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D1F" w:rsidRDefault="00FE1D1F" w:rsidP="00FE1D1F">
      <w:pPr>
        <w:suppressAutoHyphens/>
        <w:autoSpaceDE w:val="0"/>
        <w:spacing w:after="0" w:line="240" w:lineRule="auto"/>
        <w:rPr>
          <w:rFonts w:ascii="Times New Roman" w:eastAsia="Times New Roman" w:hAnsi="Times New Roman" w:cs="Times New Roman"/>
          <w:bCs/>
          <w:szCs w:val="24"/>
          <w:lang w:eastAsia="ar-SA"/>
        </w:rPr>
      </w:pPr>
      <w:bookmarkStart w:id="0" w:name="OLE_LINK1"/>
      <w:r w:rsidRPr="00FE1D1F">
        <w:rPr>
          <w:rFonts w:ascii="Times New Roman" w:eastAsia="Times New Roman" w:hAnsi="Times New Roman" w:cs="Times New Roman"/>
          <w:bCs/>
          <w:szCs w:val="24"/>
          <w:lang w:eastAsia="ar-SA"/>
        </w:rPr>
        <w:t>MOD.2</w:t>
      </w:r>
    </w:p>
    <w:p w:rsidR="00FE1D1F" w:rsidRPr="00FE1D1F" w:rsidRDefault="00FE1D1F" w:rsidP="00FE1D1F">
      <w:pPr>
        <w:suppressAutoHyphens/>
        <w:autoSpaceDE w:val="0"/>
        <w:spacing w:after="0" w:line="240" w:lineRule="auto"/>
        <w:rPr>
          <w:rFonts w:ascii="Times New Roman" w:eastAsia="Times New Roman" w:hAnsi="Times New Roman" w:cs="Times New Roman"/>
          <w:bCs/>
          <w:szCs w:val="24"/>
          <w:lang w:eastAsia="ar-SA"/>
        </w:rPr>
      </w:pPr>
      <w:bookmarkStart w:id="1" w:name="_GoBack"/>
      <w:bookmarkEnd w:id="1"/>
    </w:p>
    <w:p w:rsidR="00FE1D1F" w:rsidRPr="00FE1D1F" w:rsidRDefault="00FE1D1F" w:rsidP="00FE1D1F">
      <w:pPr>
        <w:suppressAutoHyphens/>
        <w:autoSpaceDE w:val="0"/>
        <w:spacing w:after="0" w:line="240" w:lineRule="auto"/>
        <w:jc w:val="center"/>
        <w:rPr>
          <w:rFonts w:ascii="Times New Roman" w:eastAsia="Times New Roman" w:hAnsi="Times New Roman" w:cs="Times New Roman"/>
          <w:b/>
          <w:bCs/>
          <w:sz w:val="24"/>
          <w:szCs w:val="24"/>
          <w:lang w:eastAsia="ar-SA"/>
        </w:rPr>
      </w:pPr>
      <w:r w:rsidRPr="00FE1D1F">
        <w:rPr>
          <w:rFonts w:ascii="Times New Roman" w:eastAsia="Times New Roman" w:hAnsi="Times New Roman" w:cs="Times New Roman"/>
          <w:b/>
          <w:bCs/>
          <w:sz w:val="24"/>
          <w:szCs w:val="24"/>
          <w:lang w:eastAsia="ar-SA"/>
        </w:rPr>
        <w:t>SCHEDA PER LA VALUTAZIONE DEI TITOLI</w:t>
      </w:r>
      <w:bookmarkEnd w:id="0"/>
      <w:r w:rsidRPr="00FE1D1F">
        <w:rPr>
          <w:rFonts w:ascii="Times New Roman" w:eastAsia="Times New Roman" w:hAnsi="Times New Roman" w:cs="Times New Roman"/>
          <w:b/>
          <w:bCs/>
          <w:sz w:val="24"/>
          <w:szCs w:val="24"/>
          <w:lang w:eastAsia="ar-SA"/>
        </w:rPr>
        <w:t xml:space="preserve"> FINALIZZATA ALLA COMPILAZIONE</w:t>
      </w:r>
    </w:p>
    <w:p w:rsidR="00FE1D1F" w:rsidRPr="00FE1D1F" w:rsidRDefault="00FE1D1F" w:rsidP="00FE1D1F">
      <w:pPr>
        <w:suppressAutoHyphens/>
        <w:autoSpaceDE w:val="0"/>
        <w:spacing w:after="0" w:line="240" w:lineRule="auto"/>
        <w:jc w:val="center"/>
        <w:rPr>
          <w:rFonts w:ascii="Times New Roman" w:eastAsia="Times New Roman" w:hAnsi="Times New Roman" w:cs="Times New Roman"/>
          <w:b/>
          <w:bCs/>
          <w:sz w:val="24"/>
          <w:szCs w:val="24"/>
          <w:lang w:eastAsia="ar-SA"/>
        </w:rPr>
      </w:pPr>
      <w:r w:rsidRPr="00FE1D1F">
        <w:rPr>
          <w:rFonts w:ascii="Times New Roman" w:eastAsia="Times New Roman" w:hAnsi="Times New Roman" w:cs="Times New Roman"/>
          <w:b/>
          <w:bCs/>
          <w:sz w:val="24"/>
          <w:szCs w:val="24"/>
          <w:lang w:eastAsia="ar-SA"/>
        </w:rPr>
        <w:t xml:space="preserve">DELLA GRADUATORIA DI ISTITUTO PER L’INDIVIDUAZIONE DEI SOPRANNUMERARI </w:t>
      </w:r>
    </w:p>
    <w:p w:rsidR="00FE1D1F" w:rsidRPr="00FE1D1F" w:rsidRDefault="00FE1D1F" w:rsidP="00FE1D1F">
      <w:pPr>
        <w:suppressAutoHyphens/>
        <w:autoSpaceDE w:val="0"/>
        <w:spacing w:after="0" w:line="240" w:lineRule="auto"/>
        <w:jc w:val="center"/>
        <w:rPr>
          <w:rFonts w:ascii="Times New Roman" w:eastAsia="Times New Roman" w:hAnsi="Times New Roman" w:cs="Times New Roman"/>
          <w:b/>
          <w:bCs/>
          <w:sz w:val="20"/>
          <w:szCs w:val="20"/>
          <w:lang w:eastAsia="ar-SA"/>
        </w:rPr>
      </w:pPr>
      <w:r w:rsidRPr="00FE1D1F">
        <w:rPr>
          <w:rFonts w:ascii="Times New Roman" w:eastAsia="Times New Roman" w:hAnsi="Times New Roman" w:cs="Times New Roman"/>
          <w:b/>
          <w:bCs/>
          <w:sz w:val="24"/>
          <w:szCs w:val="24"/>
          <w:lang w:eastAsia="ar-SA"/>
        </w:rPr>
        <w:t xml:space="preserve">PERSONALE </w:t>
      </w:r>
      <w:r>
        <w:rPr>
          <w:rFonts w:ascii="Times New Roman" w:eastAsia="Times New Roman" w:hAnsi="Times New Roman" w:cs="Times New Roman"/>
          <w:b/>
          <w:bCs/>
          <w:sz w:val="24"/>
          <w:szCs w:val="24"/>
          <w:lang w:eastAsia="ar-SA"/>
        </w:rPr>
        <w:t>DOCENTE</w:t>
      </w:r>
      <w:r w:rsidRPr="00FE1D1F">
        <w:rPr>
          <w:rFonts w:ascii="Times New Roman" w:eastAsia="Times New Roman" w:hAnsi="Times New Roman" w:cs="Times New Roman"/>
          <w:b/>
          <w:bCs/>
          <w:sz w:val="24"/>
          <w:szCs w:val="24"/>
          <w:lang w:eastAsia="ar-SA"/>
        </w:rPr>
        <w:t xml:space="preserve"> </w:t>
      </w:r>
      <w:r w:rsidRPr="00FE1D1F">
        <w:rPr>
          <w:rFonts w:ascii="Times New Roman" w:eastAsia="Times New Roman" w:hAnsi="Times New Roman" w:cs="Times New Roman"/>
          <w:b/>
          <w:bCs/>
          <w:sz w:val="24"/>
          <w:szCs w:val="24"/>
          <w:lang w:eastAsia="ar-SA"/>
        </w:rPr>
        <w:t xml:space="preserve">PER L’A.S. </w:t>
      </w:r>
      <w:r w:rsidRPr="00FE1D1F">
        <w:rPr>
          <w:rFonts w:ascii="Times New Roman" w:eastAsia="Times New Roman" w:hAnsi="Times New Roman" w:cs="Times New Roman"/>
          <w:b/>
          <w:bCs/>
          <w:sz w:val="24"/>
          <w:szCs w:val="24"/>
          <w:lang w:eastAsia="ar-SA"/>
        </w:rPr>
        <w:t>2022/2023</w:t>
      </w:r>
    </w:p>
    <w:p w:rsidR="00FE1D1F" w:rsidRPr="00FE1D1F" w:rsidRDefault="00FE1D1F" w:rsidP="00FE1D1F">
      <w:pPr>
        <w:suppressAutoHyphens/>
        <w:autoSpaceDE w:val="0"/>
        <w:spacing w:after="0" w:line="240" w:lineRule="auto"/>
        <w:rPr>
          <w:rFonts w:ascii="Times New Roman" w:eastAsia="Times New Roman" w:hAnsi="Times New Roman" w:cs="Times New Roman"/>
          <w:sz w:val="20"/>
          <w:szCs w:val="20"/>
          <w:lang w:eastAsia="ar-SA"/>
        </w:rPr>
      </w:pPr>
    </w:p>
    <w:p w:rsidR="00FE1D1F" w:rsidRPr="00FE1D1F" w:rsidRDefault="00FE1D1F" w:rsidP="00FE1D1F">
      <w:pPr>
        <w:suppressAutoHyphens/>
        <w:autoSpaceDE w:val="0"/>
        <w:spacing w:after="0" w:line="240" w:lineRule="auto"/>
        <w:rPr>
          <w:rFonts w:ascii="Times New Roman" w:eastAsia="Times New Roman" w:hAnsi="Times New Roman" w:cs="Times New Roman"/>
          <w:sz w:val="20"/>
          <w:szCs w:val="20"/>
          <w:lang w:eastAsia="ar-SA"/>
        </w:rPr>
      </w:pPr>
    </w:p>
    <w:p w:rsidR="00FE1D1F" w:rsidRPr="00FE1D1F" w:rsidRDefault="00FE1D1F" w:rsidP="00FE1D1F">
      <w:pPr>
        <w:suppressAutoHyphens/>
        <w:autoSpaceDE w:val="0"/>
        <w:spacing w:after="0" w:line="240" w:lineRule="auto"/>
        <w:ind w:left="5664"/>
        <w:jc w:val="center"/>
        <w:rPr>
          <w:rFonts w:ascii="Times New Roman" w:eastAsia="Times New Roman" w:hAnsi="Times New Roman" w:cs="Times New Roman"/>
          <w:sz w:val="24"/>
          <w:szCs w:val="24"/>
          <w:lang w:eastAsia="it-IT"/>
        </w:rPr>
      </w:pPr>
      <w:r w:rsidRPr="00FE1D1F">
        <w:rPr>
          <w:rFonts w:ascii="Times New Roman" w:eastAsia="Times New Roman" w:hAnsi="Times New Roman" w:cs="Times New Roman"/>
          <w:sz w:val="24"/>
          <w:szCs w:val="24"/>
          <w:lang w:eastAsia="ar-SA"/>
        </w:rPr>
        <w:t xml:space="preserve">Al Dirigente Scolastico                                                                          </w:t>
      </w:r>
      <w:proofErr w:type="gramStart"/>
      <w:r w:rsidRPr="00FE1D1F">
        <w:rPr>
          <w:rFonts w:ascii="Times New Roman" w:eastAsia="Times New Roman" w:hAnsi="Times New Roman" w:cs="Times New Roman"/>
          <w:sz w:val="24"/>
          <w:szCs w:val="24"/>
          <w:lang w:eastAsia="ar-SA"/>
        </w:rPr>
        <w:t>dell’ I.C.</w:t>
      </w:r>
      <w:proofErr w:type="gramEnd"/>
      <w:r w:rsidRPr="00FE1D1F">
        <w:rPr>
          <w:rFonts w:ascii="Times New Roman" w:eastAsia="Times New Roman" w:hAnsi="Times New Roman" w:cs="Times New Roman"/>
          <w:sz w:val="24"/>
          <w:szCs w:val="24"/>
          <w:lang w:eastAsia="ar-SA"/>
        </w:rPr>
        <w:t xml:space="preserve"> “N. SOLE” - SENISE</w:t>
      </w:r>
    </w:p>
    <w:p w:rsidR="00FE1D1F" w:rsidRDefault="00FE1D1F"/>
    <w:p w:rsidR="00FE1D1F" w:rsidRPr="00FE1D1F" w:rsidRDefault="00FE1D1F" w:rsidP="00FE1D1F">
      <w:pPr>
        <w:pBdr>
          <w:top w:val="single" w:sz="4" w:space="1" w:color="auto"/>
          <w:left w:val="single" w:sz="4" w:space="4" w:color="auto"/>
          <w:bottom w:val="single" w:sz="4" w:space="1" w:color="auto"/>
          <w:right w:val="single" w:sz="4" w:space="0" w:color="auto"/>
        </w:pBdr>
        <w:spacing w:after="200" w:line="240" w:lineRule="exact"/>
        <w:rPr>
          <w:rFonts w:ascii="Calibri" w:eastAsia="Times New Roman" w:hAnsi="Calibri" w:cs="Times New Roman"/>
          <w:b/>
          <w:bCs/>
          <w:sz w:val="32"/>
          <w:szCs w:val="32"/>
          <w:lang w:eastAsia="it-IT"/>
        </w:rPr>
      </w:pPr>
      <w:r w:rsidRPr="00FE1D1F">
        <w:rPr>
          <w:rFonts w:ascii="Calibri" w:eastAsia="Times New Roman" w:hAnsi="Calibri" w:cs="Times New Roman"/>
          <w:b/>
          <w:bCs/>
          <w:sz w:val="20"/>
          <w:szCs w:val="20"/>
          <w:lang w:eastAsia="it-IT"/>
        </w:rPr>
        <w:t xml:space="preserve">Docente di </w:t>
      </w:r>
      <w:proofErr w:type="gramStart"/>
      <w:r w:rsidRPr="00FE1D1F">
        <w:rPr>
          <w:rFonts w:ascii="Calibri" w:eastAsia="Times New Roman" w:hAnsi="Calibri" w:cs="Times New Roman"/>
          <w:b/>
          <w:bCs/>
          <w:sz w:val="20"/>
          <w:szCs w:val="20"/>
          <w:lang w:eastAsia="it-IT"/>
        </w:rPr>
        <w:t xml:space="preserve">Scuola:   </w:t>
      </w:r>
      <w:proofErr w:type="gramEnd"/>
      <w:r w:rsidRPr="00FE1D1F">
        <w:rPr>
          <w:rFonts w:ascii="Calibri" w:eastAsia="Times New Roman" w:hAnsi="Calibri" w:cs="Times New Roman"/>
          <w:b/>
          <w:bCs/>
          <w:sz w:val="32"/>
          <w:szCs w:val="32"/>
          <w:lang w:eastAsia="it-IT"/>
        </w:rPr>
        <w:t xml:space="preserve">□ </w:t>
      </w:r>
      <w:r w:rsidRPr="00FE1D1F">
        <w:rPr>
          <w:rFonts w:ascii="Calibri" w:eastAsia="Times New Roman" w:hAnsi="Calibri" w:cs="Times New Roman"/>
          <w:b/>
          <w:bCs/>
          <w:lang w:eastAsia="it-IT"/>
        </w:rPr>
        <w:t>Infanzia-</w:t>
      </w:r>
      <w:r w:rsidRPr="00FE1D1F">
        <w:rPr>
          <w:rFonts w:ascii="Calibri" w:eastAsia="Times New Roman" w:hAnsi="Calibri" w:cs="Times New Roman"/>
          <w:b/>
          <w:bCs/>
          <w:lang w:eastAsia="it-IT"/>
        </w:rPr>
        <w:tab/>
      </w:r>
      <w:r w:rsidRPr="00FE1D1F">
        <w:rPr>
          <w:rFonts w:ascii="Calibri" w:eastAsia="Times New Roman" w:hAnsi="Calibri" w:cs="Times New Roman"/>
          <w:b/>
          <w:bCs/>
          <w:sz w:val="32"/>
          <w:szCs w:val="32"/>
          <w:lang w:eastAsia="it-IT"/>
        </w:rPr>
        <w:t xml:space="preserve">□ </w:t>
      </w:r>
      <w:r w:rsidRPr="00FE1D1F">
        <w:rPr>
          <w:rFonts w:ascii="Calibri" w:eastAsia="Times New Roman" w:hAnsi="Calibri" w:cs="Times New Roman"/>
          <w:b/>
          <w:bCs/>
          <w:lang w:eastAsia="it-IT"/>
        </w:rPr>
        <w:t xml:space="preserve">Primaria </w:t>
      </w:r>
      <w:r w:rsidRPr="00FE1D1F">
        <w:rPr>
          <w:rFonts w:ascii="Calibri" w:eastAsia="Times New Roman" w:hAnsi="Calibri" w:cs="Times New Roman"/>
          <w:b/>
          <w:bCs/>
          <w:lang w:eastAsia="it-IT"/>
        </w:rPr>
        <w:tab/>
        <w:t xml:space="preserve">Posto :  </w:t>
      </w:r>
      <w:r w:rsidRPr="00FE1D1F">
        <w:rPr>
          <w:rFonts w:ascii="Calibri" w:eastAsia="Times New Roman" w:hAnsi="Calibri" w:cs="Times New Roman"/>
          <w:b/>
          <w:bCs/>
          <w:sz w:val="32"/>
          <w:szCs w:val="32"/>
          <w:lang w:eastAsia="it-IT"/>
        </w:rPr>
        <w:t xml:space="preserve">□ </w:t>
      </w:r>
      <w:r w:rsidRPr="00FE1D1F">
        <w:rPr>
          <w:rFonts w:ascii="Calibri" w:eastAsia="Times New Roman" w:hAnsi="Calibri" w:cs="Times New Roman"/>
          <w:b/>
          <w:bCs/>
          <w:lang w:eastAsia="it-IT"/>
        </w:rPr>
        <w:t xml:space="preserve">Comune </w:t>
      </w:r>
      <w:r w:rsidRPr="00FE1D1F">
        <w:rPr>
          <w:rFonts w:ascii="Calibri" w:eastAsia="Times New Roman" w:hAnsi="Calibri" w:cs="Times New Roman"/>
          <w:b/>
          <w:bCs/>
          <w:lang w:eastAsia="it-IT"/>
        </w:rPr>
        <w:tab/>
      </w:r>
      <w:r w:rsidRPr="00FE1D1F">
        <w:rPr>
          <w:rFonts w:ascii="Calibri" w:eastAsia="Times New Roman" w:hAnsi="Calibri" w:cs="Times New Roman"/>
          <w:b/>
          <w:bCs/>
          <w:sz w:val="32"/>
          <w:szCs w:val="32"/>
          <w:lang w:eastAsia="it-IT"/>
        </w:rPr>
        <w:t xml:space="preserve">□ </w:t>
      </w:r>
      <w:r w:rsidRPr="00FE1D1F">
        <w:rPr>
          <w:rFonts w:ascii="Calibri" w:eastAsia="Times New Roman" w:hAnsi="Calibri" w:cs="Times New Roman"/>
          <w:b/>
          <w:bCs/>
          <w:lang w:eastAsia="it-IT"/>
        </w:rPr>
        <w:t xml:space="preserve">Sostegno </w:t>
      </w:r>
      <w:r w:rsidRPr="00FE1D1F">
        <w:rPr>
          <w:rFonts w:ascii="Calibri" w:eastAsia="Times New Roman" w:hAnsi="Calibri" w:cs="Times New Roman"/>
          <w:b/>
          <w:bCs/>
          <w:lang w:eastAsia="it-IT"/>
        </w:rPr>
        <w:tab/>
      </w:r>
      <w:r w:rsidRPr="00FE1D1F">
        <w:rPr>
          <w:rFonts w:ascii="Calibri" w:eastAsia="Times New Roman" w:hAnsi="Calibri" w:cs="Times New Roman"/>
          <w:b/>
          <w:bCs/>
          <w:lang w:eastAsia="it-IT"/>
        </w:rPr>
        <w:tab/>
      </w:r>
      <w:r w:rsidRPr="00FE1D1F">
        <w:rPr>
          <w:rFonts w:ascii="Calibri" w:eastAsia="Times New Roman" w:hAnsi="Calibri" w:cs="Times New Roman"/>
          <w:b/>
          <w:bCs/>
          <w:sz w:val="32"/>
          <w:szCs w:val="32"/>
          <w:lang w:eastAsia="it-IT"/>
        </w:rPr>
        <w:t xml:space="preserve">□ </w:t>
      </w:r>
      <w:r w:rsidRPr="00FE1D1F">
        <w:rPr>
          <w:rFonts w:ascii="Calibri" w:eastAsia="Times New Roman" w:hAnsi="Calibri" w:cs="Times New Roman"/>
          <w:b/>
          <w:bCs/>
          <w:lang w:eastAsia="it-IT"/>
        </w:rPr>
        <w:t>Inglese</w:t>
      </w:r>
      <w:r w:rsidRPr="00FE1D1F">
        <w:rPr>
          <w:rFonts w:ascii="Calibri" w:eastAsia="Times New Roman" w:hAnsi="Calibri" w:cs="Times New Roman"/>
          <w:b/>
          <w:bCs/>
          <w:sz w:val="32"/>
          <w:szCs w:val="32"/>
          <w:lang w:eastAsia="it-IT"/>
        </w:rPr>
        <w:t xml:space="preserve"> </w:t>
      </w:r>
    </w:p>
    <w:p w:rsidR="00FE1D1F" w:rsidRPr="00FE1D1F" w:rsidRDefault="00FE1D1F" w:rsidP="00FE1D1F">
      <w:pPr>
        <w:pBdr>
          <w:top w:val="single" w:sz="4" w:space="1" w:color="auto"/>
          <w:left w:val="single" w:sz="4" w:space="4" w:color="auto"/>
          <w:bottom w:val="single" w:sz="4" w:space="1" w:color="auto"/>
          <w:right w:val="single" w:sz="4" w:space="0" w:color="auto"/>
        </w:pBdr>
        <w:spacing w:after="200" w:line="240" w:lineRule="exact"/>
        <w:rPr>
          <w:rFonts w:ascii="Calibri" w:eastAsia="Times New Roman" w:hAnsi="Calibri" w:cs="Times New Roman"/>
          <w:b/>
          <w:bCs/>
          <w:lang w:eastAsia="it-IT"/>
        </w:rPr>
      </w:pPr>
      <w:r w:rsidRPr="00FE1D1F">
        <w:rPr>
          <w:rFonts w:ascii="Calibri" w:eastAsia="Times New Roman" w:hAnsi="Calibri" w:cs="Times New Roman"/>
          <w:b/>
          <w:bCs/>
          <w:lang w:eastAsia="it-IT"/>
        </w:rPr>
        <w:t xml:space="preserve">Docente di scuola secondaria 1°grado </w:t>
      </w:r>
      <w:r w:rsidRPr="00FE1D1F">
        <w:rPr>
          <w:rFonts w:ascii="Calibri" w:eastAsia="Times New Roman" w:hAnsi="Calibri" w:cs="Times New Roman"/>
          <w:b/>
          <w:bCs/>
          <w:sz w:val="32"/>
          <w:szCs w:val="32"/>
          <w:lang w:eastAsia="it-IT"/>
        </w:rPr>
        <w:t xml:space="preserve">□ </w:t>
      </w:r>
      <w:r w:rsidRPr="00FE1D1F">
        <w:rPr>
          <w:rFonts w:ascii="Calibri" w:eastAsia="Times New Roman" w:hAnsi="Calibri" w:cs="Times New Roman"/>
          <w:b/>
          <w:bCs/>
          <w:lang w:eastAsia="it-IT"/>
        </w:rPr>
        <w:t>Cl/</w:t>
      </w:r>
      <w:proofErr w:type="spellStart"/>
      <w:proofErr w:type="gramStart"/>
      <w:r w:rsidRPr="00FE1D1F">
        <w:rPr>
          <w:rFonts w:ascii="Calibri" w:eastAsia="Times New Roman" w:hAnsi="Calibri" w:cs="Times New Roman"/>
          <w:b/>
          <w:bCs/>
          <w:lang w:eastAsia="it-IT"/>
        </w:rPr>
        <w:t>Conc</w:t>
      </w:r>
      <w:proofErr w:type="spellEnd"/>
      <w:r w:rsidRPr="00FE1D1F">
        <w:rPr>
          <w:rFonts w:ascii="Calibri" w:eastAsia="Times New Roman" w:hAnsi="Calibri" w:cs="Times New Roman"/>
          <w:b/>
          <w:bCs/>
          <w:lang w:eastAsia="it-IT"/>
        </w:rPr>
        <w:t xml:space="preserve"> :</w:t>
      </w:r>
      <w:proofErr w:type="gramEnd"/>
      <w:r w:rsidRPr="00FE1D1F">
        <w:rPr>
          <w:rFonts w:ascii="Calibri" w:eastAsia="Times New Roman" w:hAnsi="Calibri" w:cs="Times New Roman"/>
          <w:b/>
          <w:bCs/>
          <w:lang w:eastAsia="it-IT"/>
        </w:rPr>
        <w:t>___________ -Posto:</w:t>
      </w:r>
      <w:r w:rsidRPr="00FE1D1F">
        <w:rPr>
          <w:rFonts w:ascii="Calibri" w:eastAsia="Times New Roman" w:hAnsi="Calibri" w:cs="Times New Roman"/>
          <w:b/>
          <w:bCs/>
          <w:lang w:eastAsia="it-IT"/>
        </w:rPr>
        <w:tab/>
        <w:t xml:space="preserve"> </w:t>
      </w:r>
      <w:r w:rsidRPr="00FE1D1F">
        <w:rPr>
          <w:rFonts w:ascii="Calibri" w:eastAsia="Times New Roman" w:hAnsi="Calibri" w:cs="Times New Roman"/>
          <w:b/>
          <w:bCs/>
          <w:sz w:val="32"/>
          <w:szCs w:val="32"/>
          <w:lang w:eastAsia="it-IT"/>
        </w:rPr>
        <w:t xml:space="preserve">□ </w:t>
      </w:r>
      <w:r w:rsidRPr="00FE1D1F">
        <w:rPr>
          <w:rFonts w:ascii="Calibri" w:eastAsia="Times New Roman" w:hAnsi="Calibri" w:cs="Times New Roman"/>
          <w:b/>
          <w:bCs/>
          <w:lang w:eastAsia="it-IT"/>
        </w:rPr>
        <w:t>Normale</w:t>
      </w:r>
      <w:r w:rsidRPr="00FE1D1F">
        <w:rPr>
          <w:rFonts w:ascii="Calibri" w:eastAsia="Times New Roman" w:hAnsi="Calibri" w:cs="Times New Roman"/>
          <w:b/>
          <w:bCs/>
          <w:sz w:val="32"/>
          <w:szCs w:val="32"/>
          <w:lang w:eastAsia="it-IT"/>
        </w:rPr>
        <w:t xml:space="preserve"> </w:t>
      </w:r>
      <w:r w:rsidRPr="00FE1D1F">
        <w:rPr>
          <w:rFonts w:ascii="Calibri" w:eastAsia="Times New Roman" w:hAnsi="Calibri" w:cs="Times New Roman"/>
          <w:b/>
          <w:bCs/>
          <w:sz w:val="32"/>
          <w:szCs w:val="32"/>
          <w:lang w:eastAsia="it-IT"/>
        </w:rPr>
        <w:tab/>
      </w:r>
      <w:r w:rsidRPr="00FE1D1F">
        <w:rPr>
          <w:rFonts w:ascii="Calibri" w:eastAsia="Times New Roman" w:hAnsi="Calibri" w:cs="Times New Roman"/>
          <w:b/>
          <w:bCs/>
          <w:sz w:val="32"/>
          <w:szCs w:val="32"/>
          <w:lang w:eastAsia="it-IT"/>
        </w:rPr>
        <w:tab/>
        <w:t xml:space="preserve">□ </w:t>
      </w:r>
      <w:r w:rsidRPr="00FE1D1F">
        <w:rPr>
          <w:rFonts w:ascii="Calibri" w:eastAsia="Times New Roman" w:hAnsi="Calibri" w:cs="Times New Roman"/>
          <w:b/>
          <w:bCs/>
          <w:lang w:eastAsia="it-IT"/>
        </w:rPr>
        <w:t>Sostegno</w:t>
      </w:r>
      <w:r w:rsidRPr="00FE1D1F">
        <w:rPr>
          <w:rFonts w:ascii="Calibri" w:eastAsia="Times New Roman" w:hAnsi="Calibri" w:cs="Times New Roman"/>
          <w:b/>
          <w:bCs/>
          <w:sz w:val="32"/>
          <w:szCs w:val="32"/>
          <w:lang w:eastAsia="it-IT"/>
        </w:rPr>
        <w:t xml:space="preserve"> </w:t>
      </w:r>
    </w:p>
    <w:p w:rsidR="00FE1D1F" w:rsidRPr="00FE1D1F" w:rsidRDefault="00FE1D1F" w:rsidP="00FE1D1F">
      <w:pPr>
        <w:spacing w:after="0" w:line="360" w:lineRule="auto"/>
        <w:jc w:val="both"/>
        <w:rPr>
          <w:rFonts w:ascii="Calibri" w:eastAsia="Times New Roman" w:hAnsi="Calibri" w:cs="Verdana"/>
          <w:color w:val="000000"/>
          <w:sz w:val="20"/>
          <w:szCs w:val="20"/>
          <w:lang w:eastAsia="it-IT"/>
        </w:rPr>
      </w:pPr>
      <w:r w:rsidRPr="00FE1D1F">
        <w:rPr>
          <w:rFonts w:ascii="Calibri" w:eastAsia="Times New Roman" w:hAnsi="Calibri" w:cs="Calibri"/>
          <w:sz w:val="20"/>
          <w:szCs w:val="20"/>
          <w:lang w:eastAsia="it-IT"/>
        </w:rPr>
        <w:t xml:space="preserve">Il/La </w:t>
      </w:r>
      <w:proofErr w:type="spellStart"/>
      <w:r w:rsidRPr="00FE1D1F">
        <w:rPr>
          <w:rFonts w:ascii="Calibri" w:eastAsia="Times New Roman" w:hAnsi="Calibri" w:cs="Calibri"/>
          <w:sz w:val="20"/>
          <w:szCs w:val="20"/>
          <w:lang w:eastAsia="it-IT"/>
        </w:rPr>
        <w:t>sottoscritt</w:t>
      </w:r>
      <w:proofErr w:type="spellEnd"/>
      <w:r w:rsidRPr="00FE1D1F">
        <w:rPr>
          <w:rFonts w:ascii="Calibri" w:eastAsia="Times New Roman" w:hAnsi="Calibri" w:cs="Calibri"/>
          <w:sz w:val="20"/>
          <w:szCs w:val="20"/>
          <w:lang w:eastAsia="it-IT"/>
        </w:rPr>
        <w:t xml:space="preserve">__   ___________________________________________   </w:t>
      </w:r>
      <w:proofErr w:type="spellStart"/>
      <w:r w:rsidRPr="00FE1D1F">
        <w:rPr>
          <w:rFonts w:ascii="Calibri" w:eastAsia="Times New Roman" w:hAnsi="Calibri" w:cs="Calibri"/>
          <w:sz w:val="20"/>
          <w:szCs w:val="20"/>
          <w:lang w:eastAsia="it-IT"/>
        </w:rPr>
        <w:t>nat</w:t>
      </w:r>
      <w:proofErr w:type="spellEnd"/>
      <w:r w:rsidRPr="00FE1D1F">
        <w:rPr>
          <w:rFonts w:ascii="Calibri" w:eastAsia="Times New Roman" w:hAnsi="Calibri" w:cs="Calibri"/>
          <w:sz w:val="20"/>
          <w:szCs w:val="20"/>
          <w:lang w:eastAsia="it-IT"/>
        </w:rPr>
        <w:t xml:space="preserve">__ a ____________________________ </w:t>
      </w:r>
      <w:proofErr w:type="spellStart"/>
      <w:r w:rsidRPr="00FE1D1F">
        <w:rPr>
          <w:rFonts w:ascii="Calibri" w:eastAsia="Times New Roman" w:hAnsi="Calibri" w:cs="Calibri"/>
          <w:sz w:val="20"/>
          <w:szCs w:val="20"/>
          <w:lang w:eastAsia="it-IT"/>
        </w:rPr>
        <w:t>prov</w:t>
      </w:r>
      <w:proofErr w:type="spellEnd"/>
      <w:r w:rsidRPr="00FE1D1F">
        <w:rPr>
          <w:rFonts w:ascii="Calibri" w:eastAsia="Times New Roman" w:hAnsi="Calibri" w:cs="Calibri"/>
          <w:sz w:val="20"/>
          <w:szCs w:val="20"/>
          <w:lang w:eastAsia="it-IT"/>
        </w:rPr>
        <w:t xml:space="preserve">. (___)  il ____/_____/_____ residente in _______________________________ insegnante di  _________________________________ (classe di concorso __________) </w:t>
      </w:r>
      <w:r w:rsidRPr="00FE1D1F">
        <w:rPr>
          <w:rFonts w:ascii="Calibri" w:eastAsia="Times New Roman" w:hAnsi="Calibri" w:cs="Verdana"/>
          <w:color w:val="000000"/>
          <w:sz w:val="20"/>
          <w:szCs w:val="20"/>
          <w:lang w:eastAsia="it-IT"/>
        </w:rPr>
        <w:t xml:space="preserve">immesso in ruolo ai sensi ________________________________con effettiva assunzione in servizio dal ______________, ai fini della compilazione della graduatoria d’istituto prevista dal CCNI vigente, consapevole delle responsabilità civili e penali cui va incontro in caso di dichiarazione non corrispondente al </w:t>
      </w:r>
      <w:proofErr w:type="spellStart"/>
      <w:r w:rsidRPr="00FE1D1F">
        <w:rPr>
          <w:rFonts w:ascii="Calibri" w:eastAsia="Times New Roman" w:hAnsi="Calibri" w:cs="Verdana"/>
          <w:color w:val="000000"/>
          <w:sz w:val="20"/>
          <w:szCs w:val="20"/>
          <w:lang w:eastAsia="it-IT"/>
        </w:rPr>
        <w:t>vero,ai</w:t>
      </w:r>
      <w:proofErr w:type="spellEnd"/>
      <w:r w:rsidRPr="00FE1D1F">
        <w:rPr>
          <w:rFonts w:ascii="Calibri" w:eastAsia="Times New Roman" w:hAnsi="Calibri" w:cs="Verdana"/>
          <w:color w:val="000000"/>
          <w:sz w:val="20"/>
          <w:szCs w:val="20"/>
          <w:lang w:eastAsia="it-IT"/>
        </w:rPr>
        <w:t xml:space="preserve"> sensi del DPR 28.12.2000 n. 445, così come modificato ed integrato dall’art. 15 della legge 16.1.2003,</w:t>
      </w:r>
    </w:p>
    <w:p w:rsidR="00FE1D1F" w:rsidRPr="00FE1D1F" w:rsidRDefault="00FE1D1F" w:rsidP="00FE1D1F">
      <w:pPr>
        <w:spacing w:after="0" w:line="240" w:lineRule="auto"/>
        <w:jc w:val="center"/>
        <w:rPr>
          <w:rFonts w:ascii="Calibri" w:eastAsia="Times New Roman" w:hAnsi="Calibri" w:cs="Calibri"/>
          <w:b/>
          <w:bCs/>
          <w:sz w:val="20"/>
          <w:szCs w:val="20"/>
          <w:lang w:eastAsia="it-IT"/>
        </w:rPr>
      </w:pPr>
      <w:r w:rsidRPr="00FE1D1F">
        <w:rPr>
          <w:rFonts w:ascii="Calibri" w:eastAsia="Times New Roman" w:hAnsi="Calibri" w:cs="Calibri"/>
          <w:b/>
          <w:bCs/>
          <w:sz w:val="20"/>
          <w:szCs w:val="20"/>
          <w:lang w:eastAsia="it-IT"/>
        </w:rPr>
        <w:t>dichiara</w:t>
      </w:r>
    </w:p>
    <w:p w:rsidR="00FE1D1F" w:rsidRPr="00FE1D1F" w:rsidRDefault="00FE1D1F" w:rsidP="00FE1D1F">
      <w:pPr>
        <w:spacing w:after="0" w:line="240" w:lineRule="auto"/>
        <w:jc w:val="center"/>
        <w:rPr>
          <w:rFonts w:ascii="Calibri" w:eastAsia="Times New Roman" w:hAnsi="Calibri" w:cs="Times-New-Roman"/>
          <w:color w:val="000000"/>
          <w:sz w:val="20"/>
          <w:szCs w:val="20"/>
          <w:lang w:eastAsia="it-IT"/>
        </w:rPr>
      </w:pPr>
    </w:p>
    <w:tbl>
      <w:tblPr>
        <w:tblW w:w="10303" w:type="dxa"/>
        <w:tblLook w:val="0000" w:firstRow="0" w:lastRow="0" w:firstColumn="0" w:lastColumn="0" w:noHBand="0" w:noVBand="0"/>
      </w:tblPr>
      <w:tblGrid>
        <w:gridCol w:w="7536"/>
        <w:gridCol w:w="784"/>
        <w:gridCol w:w="707"/>
        <w:gridCol w:w="1276"/>
      </w:tblGrid>
      <w:tr w:rsidR="00FE1D1F" w:rsidRPr="00FE1D1F" w:rsidTr="00A55350">
        <w:tblPrEx>
          <w:tblCellMar>
            <w:top w:w="0" w:type="dxa"/>
            <w:bottom w:w="0" w:type="dxa"/>
          </w:tblCellMar>
        </w:tblPrEx>
        <w:trPr>
          <w:trHeight w:val="483"/>
        </w:trPr>
        <w:tc>
          <w:tcPr>
            <w:tcW w:w="7729"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Riservato al </w:t>
            </w:r>
            <w:proofErr w:type="spellStart"/>
            <w:r w:rsidRPr="00FE1D1F">
              <w:rPr>
                <w:rFonts w:ascii="Times-New-Roman" w:eastAsia="Times New Roman" w:hAnsi="Times-New-Roman" w:cs="Times-New-Roman"/>
                <w:color w:val="000000"/>
                <w:sz w:val="18"/>
                <w:szCs w:val="18"/>
                <w:lang w:eastAsia="it-IT"/>
              </w:rPr>
              <w:t>Dir.Scol</w:t>
            </w:r>
            <w:proofErr w:type="spellEnd"/>
            <w:r w:rsidRPr="00FE1D1F">
              <w:rPr>
                <w:rFonts w:ascii="Times-New-Roman" w:eastAsia="Times New Roman" w:hAnsi="Times-New-Roman" w:cs="Times-New-Roman"/>
                <w:color w:val="000000"/>
                <w:sz w:val="18"/>
                <w:szCs w:val="18"/>
                <w:lang w:eastAsia="it-IT"/>
              </w:rPr>
              <w:t xml:space="preserve">. </w:t>
            </w:r>
          </w:p>
        </w:tc>
      </w:tr>
      <w:tr w:rsidR="00FE1D1F" w:rsidRPr="00FE1D1F" w:rsidTr="00A55350">
        <w:tblPrEx>
          <w:tblCellMar>
            <w:top w:w="0" w:type="dxa"/>
            <w:bottom w:w="0" w:type="dxa"/>
          </w:tblCellMar>
        </w:tblPrEx>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FE1D1F" w:rsidRPr="00FE1D1F" w:rsidRDefault="00FE1D1F" w:rsidP="00FE1D1F">
            <w:pPr>
              <w:widowControl w:val="0"/>
              <w:autoSpaceDE w:val="0"/>
              <w:autoSpaceDN w:val="0"/>
              <w:adjustRightInd w:val="0"/>
              <w:spacing w:after="145" w:line="240" w:lineRule="auto"/>
              <w:rPr>
                <w:rFonts w:ascii="Times-New-Roman" w:eastAsia="Times New Roman" w:hAnsi="Times-New-Roman" w:cs="Times New Roman"/>
                <w:sz w:val="21"/>
                <w:szCs w:val="21"/>
                <w:lang w:eastAsia="it-IT"/>
              </w:rPr>
            </w:pPr>
            <w:r w:rsidRPr="00FE1D1F">
              <w:rPr>
                <w:rFonts w:ascii="Times-New-Roman" w:eastAsia="Times New Roman" w:hAnsi="Times-New-Roman" w:cs="Times New Roman"/>
                <w:sz w:val="21"/>
                <w:szCs w:val="21"/>
                <w:lang w:eastAsia="it-IT"/>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71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128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470"/>
        </w:trPr>
        <w:tc>
          <w:tcPr>
            <w:tcW w:w="7729"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b/>
                <w:color w:val="000000"/>
                <w:sz w:val="18"/>
                <w:szCs w:val="18"/>
                <w:lang w:eastAsia="it-IT"/>
              </w:rPr>
            </w:pPr>
            <w:r w:rsidRPr="00FE1D1F">
              <w:rPr>
                <w:rFonts w:ascii="Times-New-Roman" w:eastAsia="Times New Roman" w:hAnsi="Times-New-Roman" w:cs="Times-New-Roman"/>
                <w:color w:val="000000"/>
                <w:sz w:val="18"/>
                <w:szCs w:val="18"/>
                <w:lang w:eastAsia="it-IT"/>
              </w:rPr>
              <w:t xml:space="preserve">A) per ogni anno di servizio comunque prestato, successivamente alla decorrenza giuridica della nomina, nel ruolo di appartenenza(l)                                                                           </w:t>
            </w:r>
            <w:r w:rsidRPr="00FE1D1F">
              <w:rPr>
                <w:rFonts w:ascii="Times-New-Roman" w:eastAsia="Times New Roman" w:hAnsi="Times-New-Roman" w:cs="Times-New-Roman"/>
                <w:b/>
                <w:color w:val="000000"/>
                <w:sz w:val="18"/>
                <w:szCs w:val="18"/>
                <w:lang w:eastAsia="it-IT"/>
              </w:rPr>
              <w:t>Punti 6</w:t>
            </w:r>
            <w:r w:rsidRPr="00FE1D1F">
              <w:rPr>
                <w:rFonts w:ascii="Times-New-Roman" w:eastAsia="Times New Roman" w:hAnsi="Times-New-Roman" w:cs="Times-New-Roman"/>
                <w:color w:val="000000"/>
                <w:sz w:val="18"/>
                <w:szCs w:val="18"/>
                <w:lang w:eastAsia="it-IT"/>
              </w:rPr>
              <w:t xml:space="preserve"> (comune)</w:t>
            </w:r>
          </w:p>
          <w:p w:rsidR="00FE1D1F" w:rsidRPr="00FE1D1F" w:rsidRDefault="00FE1D1F" w:rsidP="00FE1D1F">
            <w:pPr>
              <w:widowControl w:val="0"/>
              <w:autoSpaceDE w:val="0"/>
              <w:autoSpaceDN w:val="0"/>
              <w:adjustRightInd w:val="0"/>
              <w:spacing w:after="0" w:line="240" w:lineRule="auto"/>
              <w:jc w:val="both"/>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b/>
                <w:color w:val="000000"/>
                <w:sz w:val="18"/>
                <w:szCs w:val="18"/>
                <w:lang w:eastAsia="it-IT"/>
              </w:rPr>
              <w:t xml:space="preserve">                                                                                                                                  Punti 12</w:t>
            </w:r>
            <w:r w:rsidRPr="00FE1D1F">
              <w:rPr>
                <w:rFonts w:ascii="Times-New-Roman" w:eastAsia="Times New Roman" w:hAnsi="Times-New-Roman" w:cs="Times-New-Roman"/>
                <w:color w:val="000000"/>
                <w:sz w:val="18"/>
                <w:szCs w:val="18"/>
                <w:lang w:eastAsia="it-IT"/>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71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128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700"/>
        </w:trPr>
        <w:tc>
          <w:tcPr>
            <w:tcW w:w="7729"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Al) per ogni anno di servizio effettivamente prestato (2) dopo la nomina nel ruolo di appartenenza (1) in scuole o istituti situati nelle piccole isole (3) in aggiunta al punteggio di cui al punto A)           </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b/>
                <w:color w:val="000000"/>
                <w:sz w:val="18"/>
                <w:szCs w:val="18"/>
                <w:lang w:eastAsia="it-IT"/>
              </w:rPr>
              <w:t xml:space="preserve">                                                                                                                                     Punti </w:t>
            </w:r>
            <w:proofErr w:type="gramStart"/>
            <w:r w:rsidRPr="00FE1D1F">
              <w:rPr>
                <w:rFonts w:ascii="Times-New-Roman" w:eastAsia="Times New Roman" w:hAnsi="Times-New-Roman" w:cs="Times-New-Roman"/>
                <w:b/>
                <w:color w:val="000000"/>
                <w:sz w:val="18"/>
                <w:szCs w:val="18"/>
                <w:lang w:eastAsia="it-IT"/>
              </w:rPr>
              <w:t>6</w:t>
            </w:r>
            <w:r w:rsidRPr="00FE1D1F">
              <w:rPr>
                <w:rFonts w:ascii="Times-New-Roman" w:eastAsia="Times New Roman" w:hAnsi="Times-New-Roman" w:cs="Times-New-Roman"/>
                <w:color w:val="000000"/>
                <w:sz w:val="18"/>
                <w:szCs w:val="18"/>
                <w:lang w:eastAsia="it-IT"/>
              </w:rPr>
              <w:t xml:space="preserve">  (</w:t>
            </w:r>
            <w:proofErr w:type="gramEnd"/>
            <w:r w:rsidRPr="00FE1D1F">
              <w:rPr>
                <w:rFonts w:ascii="Times-New-Roman" w:eastAsia="Times New Roman" w:hAnsi="Times-New-Roman" w:cs="Times-New-Roman"/>
                <w:color w:val="000000"/>
                <w:sz w:val="18"/>
                <w:szCs w:val="18"/>
                <w:lang w:eastAsia="it-IT"/>
              </w:rPr>
              <w:t>comune)</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b/>
                <w:color w:val="000000"/>
                <w:sz w:val="18"/>
                <w:szCs w:val="18"/>
                <w:lang w:eastAsia="it-IT"/>
              </w:rPr>
              <w:t xml:space="preserve">                                                                                                                                  Punti 12</w:t>
            </w:r>
            <w:r w:rsidRPr="00FE1D1F">
              <w:rPr>
                <w:rFonts w:ascii="Times-New-Roman" w:eastAsia="Times New Roman" w:hAnsi="Times-New-Roman" w:cs="Times-New-Roman"/>
                <w:color w:val="000000"/>
                <w:sz w:val="18"/>
                <w:szCs w:val="18"/>
                <w:lang w:eastAsia="it-IT"/>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71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128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698"/>
        </w:trPr>
        <w:tc>
          <w:tcPr>
            <w:tcW w:w="7729"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B) per ogni anno di servizio </w:t>
            </w:r>
            <w:proofErr w:type="spellStart"/>
            <w:r w:rsidRPr="00FE1D1F">
              <w:rPr>
                <w:rFonts w:ascii="Times-New-Roman" w:eastAsia="Times New Roman" w:hAnsi="Times-New-Roman" w:cs="Times-New-Roman"/>
                <w:color w:val="000000"/>
                <w:sz w:val="18"/>
                <w:szCs w:val="18"/>
                <w:lang w:eastAsia="it-IT"/>
              </w:rPr>
              <w:t>preruolo</w:t>
            </w:r>
            <w:proofErr w:type="spellEnd"/>
            <w:r w:rsidRPr="00FE1D1F">
              <w:rPr>
                <w:rFonts w:ascii="Times-New-Roman" w:eastAsia="Times New Roman" w:hAnsi="Times-New-Roman" w:cs="Times-New-Roman"/>
                <w:color w:val="000000"/>
                <w:sz w:val="18"/>
                <w:szCs w:val="18"/>
                <w:lang w:eastAsia="it-IT"/>
              </w:rPr>
              <w:t xml:space="preserve"> o di altro servizio di ruolo riconosciuto o riconoscibile ai fini della carriera e per ogni anno di servizio </w:t>
            </w:r>
            <w:proofErr w:type="spellStart"/>
            <w:r w:rsidRPr="00FE1D1F">
              <w:rPr>
                <w:rFonts w:ascii="Times-New-Roman" w:eastAsia="Times New Roman" w:hAnsi="Times-New-Roman" w:cs="Times-New-Roman"/>
                <w:color w:val="000000"/>
                <w:sz w:val="18"/>
                <w:szCs w:val="18"/>
                <w:lang w:eastAsia="it-IT"/>
              </w:rPr>
              <w:t>preruolo</w:t>
            </w:r>
            <w:proofErr w:type="spellEnd"/>
            <w:r w:rsidRPr="00FE1D1F">
              <w:rPr>
                <w:rFonts w:ascii="Times-New-Roman" w:eastAsia="Times New Roman" w:hAnsi="Times-New-Roman" w:cs="Times-New-Roman"/>
                <w:color w:val="000000"/>
                <w:sz w:val="18"/>
                <w:szCs w:val="18"/>
                <w:lang w:eastAsia="it-IT"/>
              </w:rPr>
              <w:t xml:space="preserve"> o di altro servizio di ruolo prestato nella scuola dell’infanzia (4)                                                                                                                          </w:t>
            </w:r>
            <w:r w:rsidRPr="00FE1D1F">
              <w:rPr>
                <w:rFonts w:ascii="Times-New-Roman" w:eastAsia="Times New Roman" w:hAnsi="Times-New-Roman" w:cs="Times-New-Roman"/>
                <w:b/>
                <w:color w:val="000000"/>
                <w:sz w:val="18"/>
                <w:szCs w:val="18"/>
                <w:lang w:eastAsia="it-IT"/>
              </w:rPr>
              <w:t>Punti 3</w:t>
            </w:r>
            <w:r w:rsidRPr="00FE1D1F">
              <w:rPr>
                <w:rFonts w:ascii="Times-New-Roman" w:eastAsia="Times New Roman" w:hAnsi="Times-New-Roman" w:cs="Times-New-Roman"/>
                <w:color w:val="000000"/>
                <w:sz w:val="18"/>
                <w:szCs w:val="18"/>
                <w:lang w:eastAsia="it-IT"/>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71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128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930"/>
        </w:trPr>
        <w:tc>
          <w:tcPr>
            <w:tcW w:w="7729"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B1) per ogni anno di servizio </w:t>
            </w:r>
            <w:proofErr w:type="spellStart"/>
            <w:r w:rsidRPr="00FE1D1F">
              <w:rPr>
                <w:rFonts w:ascii="Times-New-Roman" w:eastAsia="Times New Roman" w:hAnsi="Times-New-Roman" w:cs="Times-New-Roman"/>
                <w:color w:val="000000"/>
                <w:sz w:val="18"/>
                <w:szCs w:val="18"/>
                <w:lang w:eastAsia="it-IT"/>
              </w:rPr>
              <w:t>preruolo</w:t>
            </w:r>
            <w:proofErr w:type="spellEnd"/>
            <w:r w:rsidRPr="00FE1D1F">
              <w:rPr>
                <w:rFonts w:ascii="Times-New-Roman" w:eastAsia="Times New Roman" w:hAnsi="Times-New-Roman" w:cs="Times-New-Roman"/>
                <w:color w:val="000000"/>
                <w:sz w:val="18"/>
                <w:szCs w:val="18"/>
                <w:lang w:eastAsia="it-IT"/>
              </w:rPr>
              <w:t xml:space="preserve"> o di altro servizio di ruolo riconosciuto o riconoscibile ai fini della carriera o per ogni anno di servizio </w:t>
            </w:r>
            <w:proofErr w:type="spellStart"/>
            <w:r w:rsidRPr="00FE1D1F">
              <w:rPr>
                <w:rFonts w:ascii="Times-New-Roman" w:eastAsia="Times New Roman" w:hAnsi="Times-New-Roman" w:cs="Times-New-Roman"/>
                <w:color w:val="000000"/>
                <w:sz w:val="18"/>
                <w:szCs w:val="18"/>
                <w:lang w:eastAsia="it-IT"/>
              </w:rPr>
              <w:t>preruolo</w:t>
            </w:r>
            <w:proofErr w:type="spellEnd"/>
            <w:r w:rsidRPr="00FE1D1F">
              <w:rPr>
                <w:rFonts w:ascii="Times-New-Roman" w:eastAsia="Times New Roman" w:hAnsi="Times-New-Roman" w:cs="Times-New-Roman"/>
                <w:color w:val="000000"/>
                <w:sz w:val="18"/>
                <w:szCs w:val="18"/>
                <w:lang w:eastAsia="it-IT"/>
              </w:rPr>
              <w:t xml:space="preserve"> o di altro servizio di ruolo nella scuola dell'infanzia, effettivamente prestato (2) in scuole o istituti situati nelle piccole isole (3)  (4) in aggiunta al punteggio di cui al punto B)                                                                                </w:t>
            </w:r>
            <w:r w:rsidRPr="00FE1D1F">
              <w:rPr>
                <w:rFonts w:ascii="Times-New-Roman" w:eastAsia="Times New Roman" w:hAnsi="Times-New-Roman" w:cs="Times-New-Roman"/>
                <w:b/>
                <w:color w:val="000000"/>
                <w:sz w:val="18"/>
                <w:szCs w:val="18"/>
                <w:lang w:eastAsia="it-IT"/>
              </w:rPr>
              <w:t>Punti 3</w:t>
            </w:r>
          </w:p>
        </w:tc>
        <w:tc>
          <w:tcPr>
            <w:tcW w:w="576"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71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128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1186"/>
        </w:trPr>
        <w:tc>
          <w:tcPr>
            <w:tcW w:w="7729"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B2) (valido solo per i docenti della scuola primaria) per ogni anno di servizio di ruolo effettivamente prestato come "specialista" per l'insegnamento della lingua straniera dall'anno scolastico 92/93 fino </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all' anno scolastico 97/98 (in aggiunta al punteggio di cui alle lettere B e B1) rispettivamente: </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Arial" w:eastAsia="Times New Roman" w:hAnsi="Arial" w:cs="Arial"/>
                <w:color w:val="000000"/>
                <w:sz w:val="15"/>
                <w:szCs w:val="15"/>
                <w:lang w:eastAsia="it-IT"/>
              </w:rPr>
              <w:t>-</w:t>
            </w:r>
            <w:r w:rsidRPr="00FE1D1F">
              <w:rPr>
                <w:rFonts w:ascii="Times-New-Roman" w:eastAsia="Times New Roman" w:hAnsi="Times-New-Roman" w:cs="Times-New-Roman"/>
                <w:color w:val="000000"/>
                <w:sz w:val="18"/>
                <w:szCs w:val="18"/>
                <w:lang w:eastAsia="it-IT"/>
              </w:rPr>
              <w:t xml:space="preserve">se il servizio </w:t>
            </w:r>
            <w:proofErr w:type="spellStart"/>
            <w:r w:rsidRPr="00FE1D1F">
              <w:rPr>
                <w:rFonts w:ascii="Times-New-Roman" w:eastAsia="Times New Roman" w:hAnsi="Times-New-Roman" w:cs="Times-New-Roman"/>
                <w:color w:val="000000"/>
                <w:sz w:val="4"/>
                <w:szCs w:val="4"/>
                <w:lang w:eastAsia="it-IT"/>
              </w:rPr>
              <w:t>é</w:t>
            </w:r>
            <w:proofErr w:type="spellEnd"/>
            <w:r w:rsidRPr="00FE1D1F">
              <w:rPr>
                <w:rFonts w:ascii="Times-New-Roman" w:eastAsia="Times New Roman" w:hAnsi="Times-New-Roman" w:cs="Times-New-Roman"/>
                <w:color w:val="000000"/>
                <w:sz w:val="4"/>
                <w:szCs w:val="4"/>
                <w:lang w:eastAsia="it-IT"/>
              </w:rPr>
              <w:t xml:space="preserve"> </w:t>
            </w:r>
            <w:r w:rsidRPr="00FE1D1F">
              <w:rPr>
                <w:rFonts w:ascii="Times-New-Roman" w:eastAsia="Times New Roman" w:hAnsi="Times-New-Roman" w:cs="Times-New-Roman"/>
                <w:color w:val="000000"/>
                <w:sz w:val="18"/>
                <w:szCs w:val="18"/>
                <w:lang w:eastAsia="it-IT"/>
              </w:rPr>
              <w:t xml:space="preserve">prestato nell'ambito del plesso di titolarità .....................                                   </w:t>
            </w:r>
            <w:r w:rsidRPr="00FE1D1F">
              <w:rPr>
                <w:rFonts w:ascii="Times-New-Roman" w:eastAsia="Times New Roman" w:hAnsi="Times-New-Roman" w:cs="Times-New-Roman"/>
                <w:b/>
                <w:color w:val="000000"/>
                <w:sz w:val="18"/>
                <w:szCs w:val="18"/>
                <w:lang w:eastAsia="it-IT"/>
              </w:rPr>
              <w:t>Punti 0,5</w:t>
            </w:r>
            <w:r w:rsidRPr="00FE1D1F">
              <w:rPr>
                <w:rFonts w:ascii="Times-New-Roman" w:eastAsia="Times New Roman" w:hAnsi="Times-New-Roman" w:cs="Times-New-Roman"/>
                <w:color w:val="000000"/>
                <w:sz w:val="18"/>
                <w:szCs w:val="18"/>
                <w:lang w:eastAsia="it-IT"/>
              </w:rPr>
              <w:t xml:space="preserve"> </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Arial" w:eastAsia="Times New Roman" w:hAnsi="Arial" w:cs="Arial"/>
                <w:color w:val="000000"/>
                <w:sz w:val="15"/>
                <w:szCs w:val="15"/>
                <w:lang w:eastAsia="it-IT"/>
              </w:rPr>
              <w:t>-</w:t>
            </w:r>
            <w:r w:rsidRPr="00FE1D1F">
              <w:rPr>
                <w:rFonts w:ascii="Times-New-Roman" w:eastAsia="Times New Roman" w:hAnsi="Times-New-Roman" w:cs="Times-New-Roman"/>
                <w:color w:val="000000"/>
                <w:sz w:val="18"/>
                <w:szCs w:val="18"/>
                <w:lang w:eastAsia="it-IT"/>
              </w:rPr>
              <w:t xml:space="preserve">se il servizio </w:t>
            </w:r>
            <w:proofErr w:type="spellStart"/>
            <w:r w:rsidRPr="00FE1D1F">
              <w:rPr>
                <w:rFonts w:ascii="Times-New-Roman" w:eastAsia="Times New Roman" w:hAnsi="Times-New-Roman" w:cs="Times-New-Roman"/>
                <w:color w:val="000000"/>
                <w:sz w:val="4"/>
                <w:szCs w:val="4"/>
                <w:lang w:eastAsia="it-IT"/>
              </w:rPr>
              <w:t>é</w:t>
            </w:r>
            <w:proofErr w:type="spellEnd"/>
            <w:r w:rsidRPr="00FE1D1F">
              <w:rPr>
                <w:rFonts w:ascii="Times-New-Roman" w:eastAsia="Times New Roman" w:hAnsi="Times-New-Roman" w:cs="Times-New-Roman"/>
                <w:color w:val="000000"/>
                <w:sz w:val="4"/>
                <w:szCs w:val="4"/>
                <w:lang w:eastAsia="it-IT"/>
              </w:rPr>
              <w:t xml:space="preserve"> </w:t>
            </w:r>
            <w:r w:rsidRPr="00FE1D1F">
              <w:rPr>
                <w:rFonts w:ascii="Times-New-Roman" w:eastAsia="Times New Roman" w:hAnsi="Times-New-Roman" w:cs="Times-New-Roman"/>
                <w:color w:val="000000"/>
                <w:sz w:val="18"/>
                <w:szCs w:val="18"/>
                <w:lang w:eastAsia="it-IT"/>
              </w:rPr>
              <w:t xml:space="preserve">stato prestato al di fuori del plesso di titolarità ................                                   </w:t>
            </w:r>
            <w:r w:rsidRPr="00FE1D1F">
              <w:rPr>
                <w:rFonts w:ascii="Times-New-Roman" w:eastAsia="Times New Roman" w:hAnsi="Times-New-Roman" w:cs="Times-New-Roman"/>
                <w:b/>
                <w:color w:val="000000"/>
                <w:sz w:val="18"/>
                <w:szCs w:val="18"/>
                <w:lang w:eastAsia="it-IT"/>
              </w:rPr>
              <w:t>Punti 1</w:t>
            </w:r>
            <w:r w:rsidRPr="00FE1D1F">
              <w:rPr>
                <w:rFonts w:ascii="Times-New-Roman" w:eastAsia="Times New Roman" w:hAnsi="Times-New-Roman" w:cs="Times-New-Roman"/>
                <w:color w:val="000000"/>
                <w:sz w:val="18"/>
                <w:szCs w:val="18"/>
                <w:lang w:eastAsia="it-IT"/>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71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128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1627"/>
        </w:trPr>
        <w:tc>
          <w:tcPr>
            <w:tcW w:w="7729"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sidRPr="00FE1D1F">
              <w:rPr>
                <w:rFonts w:ascii="Times-New-Roman" w:eastAsia="Times New Roman" w:hAnsi="Times-New-Roman" w:cs="Times-New-Roman"/>
                <w:b/>
                <w:color w:val="000000"/>
                <w:sz w:val="18"/>
                <w:szCs w:val="18"/>
                <w:lang w:eastAsia="it-IT"/>
              </w:rPr>
              <w:t>Punti 6</w:t>
            </w:r>
            <w:r w:rsidRPr="00FE1D1F">
              <w:rPr>
                <w:rFonts w:ascii="Times-New-Roman" w:eastAsia="Times New Roman" w:hAnsi="Times-New-Roman" w:cs="Times-New-Roman"/>
                <w:color w:val="000000"/>
                <w:sz w:val="18"/>
                <w:szCs w:val="18"/>
                <w:lang w:eastAsia="it-IT"/>
              </w:rPr>
              <w:t xml:space="preserve"> </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Per ogni ulteriore anno di servizio:</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 entro il quinquennio                                                                                                                   </w:t>
            </w:r>
            <w:r w:rsidRPr="00FE1D1F">
              <w:rPr>
                <w:rFonts w:ascii="Times-New-Roman" w:eastAsia="Times New Roman" w:hAnsi="Times-New-Roman" w:cs="Times-New-Roman"/>
                <w:b/>
                <w:color w:val="000000"/>
                <w:sz w:val="18"/>
                <w:szCs w:val="18"/>
                <w:lang w:eastAsia="it-IT"/>
              </w:rPr>
              <w:t>Punti 2</w:t>
            </w:r>
            <w:r w:rsidRPr="00FE1D1F">
              <w:rPr>
                <w:rFonts w:ascii="Times-New-Roman" w:eastAsia="Times New Roman" w:hAnsi="Times-New-Roman" w:cs="Times-New-Roman"/>
                <w:color w:val="000000"/>
                <w:sz w:val="18"/>
                <w:szCs w:val="18"/>
                <w:lang w:eastAsia="it-IT"/>
              </w:rPr>
              <w:t xml:space="preserve"> </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oltre il quinquennio                                                                                                                     </w:t>
            </w:r>
            <w:r w:rsidRPr="00FE1D1F">
              <w:rPr>
                <w:rFonts w:ascii="Times-New-Roman" w:eastAsia="Times New Roman" w:hAnsi="Times-New-Roman" w:cs="Times-New-Roman"/>
                <w:b/>
                <w:color w:val="000000"/>
                <w:sz w:val="18"/>
                <w:szCs w:val="18"/>
                <w:lang w:eastAsia="it-IT"/>
              </w:rPr>
              <w:t>Punti 3</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71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128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534"/>
        </w:trPr>
        <w:tc>
          <w:tcPr>
            <w:tcW w:w="7729"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autoSpaceDE w:val="0"/>
              <w:autoSpaceDN w:val="0"/>
              <w:spacing w:after="0" w:line="240" w:lineRule="auto"/>
              <w:jc w:val="both"/>
              <w:rPr>
                <w:rFonts w:ascii="Times New Roman" w:eastAsia="Times New Roman" w:hAnsi="Times New Roman" w:cs="Times New Roman"/>
                <w:sz w:val="18"/>
                <w:szCs w:val="18"/>
                <w:u w:color="FF0000"/>
                <w:lang w:eastAsia="it-IT"/>
              </w:rPr>
            </w:pPr>
            <w:r w:rsidRPr="00FE1D1F">
              <w:rPr>
                <w:rFonts w:ascii="Times New Roman" w:eastAsia="Times New Roman" w:hAnsi="Times New Roman" w:cs="Times New Roman"/>
                <w:sz w:val="18"/>
                <w:szCs w:val="18"/>
                <w:u w:color="FF0000"/>
                <w:lang w:eastAsia="it-IT"/>
              </w:rPr>
              <w:lastRenderedPageBreak/>
              <w:t xml:space="preserve">C 0) Per ogni anno di servizio di ruolo prestato nella sede di attuale titolarità senza soluzione di continuità in aggiunta a quello previsto dalle lettere A), A1), B), B1), B2), B3) ...………… </w:t>
            </w:r>
            <w:r w:rsidRPr="00FE1D1F">
              <w:rPr>
                <w:rFonts w:ascii="Times New Roman" w:eastAsia="Times New Roman" w:hAnsi="Times New Roman" w:cs="Times New Roman"/>
                <w:b/>
                <w:sz w:val="18"/>
                <w:szCs w:val="18"/>
                <w:u w:color="FF0000"/>
                <w:lang w:eastAsia="it-IT"/>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autoSpaceDE w:val="0"/>
              <w:autoSpaceDN w:val="0"/>
              <w:spacing w:after="0" w:line="240" w:lineRule="auto"/>
              <w:ind w:left="567"/>
              <w:jc w:val="both"/>
              <w:rPr>
                <w:rFonts w:ascii="Times New Roman" w:eastAsia="Times New Roman" w:hAnsi="Times New Roman" w:cs="Times New Roman"/>
                <w:sz w:val="18"/>
                <w:szCs w:val="18"/>
                <w:u w:color="FF0000"/>
                <w:lang w:eastAsia="it-IT"/>
              </w:rPr>
            </w:pPr>
          </w:p>
          <w:p w:rsidR="00FE1D1F" w:rsidRPr="00FE1D1F" w:rsidRDefault="00FE1D1F" w:rsidP="00FE1D1F">
            <w:pPr>
              <w:autoSpaceDE w:val="0"/>
              <w:autoSpaceDN w:val="0"/>
              <w:spacing w:after="0" w:line="240" w:lineRule="auto"/>
              <w:ind w:left="567"/>
              <w:jc w:val="both"/>
              <w:rPr>
                <w:rFonts w:ascii="Times New Roman" w:eastAsia="Times New Roman" w:hAnsi="Times New Roman" w:cs="Times New Roman"/>
                <w:sz w:val="18"/>
                <w:szCs w:val="18"/>
                <w:u w:color="FF0000"/>
                <w:lang w:eastAsia="it-IT"/>
              </w:rPr>
            </w:pPr>
          </w:p>
          <w:p w:rsidR="00FE1D1F" w:rsidRPr="00FE1D1F" w:rsidRDefault="00FE1D1F" w:rsidP="00FE1D1F">
            <w:pPr>
              <w:autoSpaceDE w:val="0"/>
              <w:autoSpaceDN w:val="0"/>
              <w:spacing w:after="0" w:line="240" w:lineRule="auto"/>
              <w:ind w:left="567"/>
              <w:jc w:val="both"/>
              <w:rPr>
                <w:rFonts w:ascii="Times New Roman" w:eastAsia="Times New Roman" w:hAnsi="Times New Roman" w:cs="Times New Roman"/>
                <w:sz w:val="18"/>
                <w:szCs w:val="18"/>
                <w:u w:color="FF0000"/>
                <w:lang w:eastAsia="it-IT"/>
              </w:rPr>
            </w:pPr>
          </w:p>
        </w:tc>
        <w:tc>
          <w:tcPr>
            <w:tcW w:w="71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128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1995"/>
        </w:trPr>
        <w:tc>
          <w:tcPr>
            <w:tcW w:w="7729"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Cl) per i docenti della scuola primaria: </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per il servizio di ruolo effettivamente prestato per un solo triennio senza soluzione di continuità, a partire dall' anno scolastico 92/93 fino all' anno scolastico 97/98, come docente "</w:t>
            </w:r>
            <w:r w:rsidRPr="00FE1D1F">
              <w:rPr>
                <w:rFonts w:ascii="Times-New-Roman" w:eastAsia="Times New Roman" w:hAnsi="Times-New-Roman" w:cs="Times-New-Roman"/>
                <w:i/>
                <w:color w:val="000000"/>
                <w:sz w:val="18"/>
                <w:szCs w:val="18"/>
                <w:lang w:eastAsia="it-IT"/>
              </w:rPr>
              <w:t>specializzato"</w:t>
            </w:r>
            <w:r w:rsidRPr="00FE1D1F">
              <w:rPr>
                <w:rFonts w:ascii="Times-New-Roman" w:eastAsia="Times New Roman" w:hAnsi="Times-New-Roman" w:cs="Times-New-Roman"/>
                <w:color w:val="000000"/>
                <w:sz w:val="18"/>
                <w:szCs w:val="18"/>
                <w:lang w:eastAsia="it-IT"/>
              </w:rPr>
              <w:t xml:space="preserve"> per l'insegnamento della lingua straniera (in aggiunta a quello previsto dalle lettere A), Al), B), B2), C)                                                                                                     </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                                                                                                                                                   </w:t>
            </w:r>
            <w:r w:rsidRPr="00FE1D1F">
              <w:rPr>
                <w:rFonts w:ascii="Times-New-Roman" w:eastAsia="Times New Roman" w:hAnsi="Times-New-Roman" w:cs="Times-New-Roman"/>
                <w:b/>
                <w:color w:val="000000"/>
                <w:sz w:val="18"/>
                <w:szCs w:val="18"/>
                <w:lang w:eastAsia="it-IT"/>
              </w:rPr>
              <w:t>Punti 1,5</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                                                                                                                                                     </w:t>
            </w:r>
            <w:r w:rsidRPr="00FE1D1F">
              <w:rPr>
                <w:rFonts w:ascii="Times-New-Roman" w:eastAsia="Times New Roman" w:hAnsi="Times-New-Roman" w:cs="Times-New-Roman"/>
                <w:b/>
                <w:color w:val="000000"/>
                <w:sz w:val="18"/>
                <w:szCs w:val="18"/>
                <w:lang w:eastAsia="it-IT"/>
              </w:rPr>
              <w:t>Punti 3</w:t>
            </w:r>
            <w:r w:rsidRPr="00FE1D1F">
              <w:rPr>
                <w:rFonts w:ascii="Times-New-Roman" w:eastAsia="Times New Roman" w:hAnsi="Times-New-Roman" w:cs="Times-New-Roman"/>
                <w:color w:val="000000"/>
                <w:sz w:val="18"/>
                <w:szCs w:val="18"/>
                <w:lang w:eastAsia="it-IT"/>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r w:rsidRPr="00FE1D1F">
              <w:rPr>
                <w:rFonts w:ascii="Times-New-Roman" w:eastAsia="Times New Roman" w:hAnsi="Times-New-Roman" w:cs="Times New Roman"/>
                <w:sz w:val="24"/>
                <w:szCs w:val="24"/>
                <w:lang w:eastAsia="it-IT"/>
              </w:rPr>
              <w:t xml:space="preserve">    </w:t>
            </w:r>
          </w:p>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71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128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962"/>
        </w:trPr>
        <w:tc>
          <w:tcPr>
            <w:tcW w:w="7729"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D) a coloro che, per un triennio, a decorrere dalle operazioni di mobilità per </w:t>
            </w:r>
            <w:proofErr w:type="spellStart"/>
            <w:r w:rsidRPr="00FE1D1F">
              <w:rPr>
                <w:rFonts w:ascii="Times-New-Roman" w:eastAsia="Times New Roman" w:hAnsi="Times-New-Roman" w:cs="Times-New-Roman"/>
                <w:color w:val="000000"/>
                <w:sz w:val="18"/>
                <w:szCs w:val="18"/>
                <w:lang w:eastAsia="it-IT"/>
              </w:rPr>
              <w:t>l'a.s.</w:t>
            </w:r>
            <w:proofErr w:type="spellEnd"/>
            <w:r w:rsidRPr="00FE1D1F">
              <w:rPr>
                <w:rFonts w:ascii="Times-New-Roman" w:eastAsia="Times New Roman" w:hAnsi="Times-New-Roman" w:cs="Times-New-Roman"/>
                <w:color w:val="000000"/>
                <w:sz w:val="18"/>
                <w:szCs w:val="18"/>
                <w:lang w:eastAsia="it-IT"/>
              </w:rPr>
              <w:t xml:space="preserve"> 2000/2001 e fino </w:t>
            </w:r>
            <w:proofErr w:type="spellStart"/>
            <w:r w:rsidRPr="00FE1D1F">
              <w:rPr>
                <w:rFonts w:ascii="Times-New-Roman" w:eastAsia="Times New Roman" w:hAnsi="Times-New-Roman" w:cs="Times-New-Roman"/>
                <w:color w:val="000000"/>
                <w:sz w:val="18"/>
                <w:szCs w:val="18"/>
                <w:lang w:eastAsia="it-IT"/>
              </w:rPr>
              <w:t>all'a.s.</w:t>
            </w:r>
            <w:proofErr w:type="spellEnd"/>
            <w:r w:rsidRPr="00FE1D1F">
              <w:rPr>
                <w:rFonts w:ascii="Times-New-Roman" w:eastAsia="Times New Roman" w:hAnsi="Times-New-Roman" w:cs="Times-New-Roman"/>
                <w:color w:val="000000"/>
                <w:sz w:val="18"/>
                <w:szCs w:val="18"/>
                <w:lang w:eastAsia="it-IT"/>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sidRPr="00FE1D1F">
              <w:rPr>
                <w:rFonts w:ascii="Times-New-Roman" w:eastAsia="Times New Roman" w:hAnsi="Times-New-Roman" w:cs="Times-New-Roman"/>
                <w:b/>
                <w:color w:val="000000"/>
                <w:sz w:val="18"/>
                <w:szCs w:val="18"/>
                <w:lang w:eastAsia="it-IT"/>
              </w:rPr>
              <w:t>Punti l0</w:t>
            </w:r>
            <w:r w:rsidRPr="00FE1D1F">
              <w:rPr>
                <w:rFonts w:ascii="Times-New-Roman" w:eastAsia="Times New Roman" w:hAnsi="Times-New-Roman" w:cs="Times-New-Roman"/>
                <w:color w:val="000000"/>
                <w:sz w:val="18"/>
                <w:szCs w:val="18"/>
                <w:lang w:eastAsia="it-IT"/>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71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128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bl>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r w:rsidRPr="00FE1D1F">
        <w:rPr>
          <w:rFonts w:ascii="Times-New-Roman" w:eastAsia="Times New Roman" w:hAnsi="Times-New-Roman" w:cs="Times-New-Roman"/>
          <w:color w:val="000000"/>
          <w:sz w:val="21"/>
          <w:szCs w:val="21"/>
          <w:lang w:eastAsia="it-IT"/>
        </w:rPr>
        <w:t>II -ESIGENZE DI FAMIGLIA (6) (7):</w:t>
      </w:r>
    </w:p>
    <w:tbl>
      <w:tblPr>
        <w:tblW w:w="10353" w:type="dxa"/>
        <w:tblLook w:val="0000" w:firstRow="0" w:lastRow="0" w:firstColumn="0" w:lastColumn="0" w:noHBand="0" w:noVBand="0"/>
      </w:tblPr>
      <w:tblGrid>
        <w:gridCol w:w="7720"/>
        <w:gridCol w:w="1363"/>
        <w:gridCol w:w="1270"/>
      </w:tblGrid>
      <w:tr w:rsidR="00FE1D1F" w:rsidRPr="00FE1D1F" w:rsidTr="00A55350">
        <w:tblPrEx>
          <w:tblCellMar>
            <w:top w:w="0" w:type="dxa"/>
            <w:bottom w:w="0" w:type="dxa"/>
          </w:tblCellMar>
        </w:tblPrEx>
        <w:trPr>
          <w:trHeight w:val="315"/>
        </w:trPr>
        <w:tc>
          <w:tcPr>
            <w:tcW w:w="772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24"/>
                <w:szCs w:val="24"/>
                <w:lang w:eastAsia="it-IT"/>
              </w:rPr>
            </w:pPr>
            <w:r w:rsidRPr="00FE1D1F">
              <w:rPr>
                <w:rFonts w:ascii="Times-New-Roman" w:eastAsia="Times New Roman" w:hAnsi="Times-New-Roman" w:cs="Times-New-Roman"/>
                <w:color w:val="000000"/>
                <w:sz w:val="24"/>
                <w:szCs w:val="24"/>
                <w:lang w:eastAsia="it-IT"/>
              </w:rPr>
              <w:t>Punti</w:t>
            </w:r>
          </w:p>
        </w:tc>
        <w:tc>
          <w:tcPr>
            <w:tcW w:w="127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Riservato al </w:t>
            </w:r>
            <w:proofErr w:type="spellStart"/>
            <w:r w:rsidRPr="00FE1D1F">
              <w:rPr>
                <w:rFonts w:ascii="Times-New-Roman" w:eastAsia="Times New Roman" w:hAnsi="Times-New-Roman" w:cs="Times-New-Roman"/>
                <w:color w:val="000000"/>
                <w:sz w:val="18"/>
                <w:szCs w:val="18"/>
                <w:lang w:eastAsia="it-IT"/>
              </w:rPr>
              <w:t>Dir.Scol</w:t>
            </w:r>
            <w:proofErr w:type="spellEnd"/>
            <w:r w:rsidRPr="00FE1D1F">
              <w:rPr>
                <w:rFonts w:ascii="Times-New-Roman" w:eastAsia="Times New Roman" w:hAnsi="Times-New-Roman" w:cs="Times-New-Roman"/>
                <w:color w:val="000000"/>
                <w:sz w:val="18"/>
                <w:szCs w:val="18"/>
                <w:lang w:eastAsia="it-IT"/>
              </w:rPr>
              <w:t>.</w:t>
            </w:r>
          </w:p>
        </w:tc>
      </w:tr>
      <w:tr w:rsidR="00FE1D1F" w:rsidRPr="00FE1D1F" w:rsidTr="00A55350">
        <w:tblPrEx>
          <w:tblCellMar>
            <w:top w:w="0" w:type="dxa"/>
            <w:bottom w:w="0" w:type="dxa"/>
          </w:tblCellMar>
        </w:tblPrEx>
        <w:trPr>
          <w:trHeight w:val="670"/>
        </w:trPr>
        <w:tc>
          <w:tcPr>
            <w:tcW w:w="772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A) per ricongiungimento al coniuge ovvero, nel caso di docenti senza coniuge o separati giudizialmente o consensualmente con atto omologato dal tribunale, per ricongiungimento ai genitori o ai figli (7)                       </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b/>
                <w:color w:val="000000"/>
                <w:sz w:val="18"/>
                <w:szCs w:val="18"/>
                <w:lang w:eastAsia="it-IT"/>
              </w:rPr>
            </w:pPr>
            <w:r w:rsidRPr="00FE1D1F">
              <w:rPr>
                <w:rFonts w:ascii="Times-New-Roman" w:eastAsia="Times New Roman" w:hAnsi="Times-New-Roman" w:cs="Times-New-Roman"/>
                <w:color w:val="000000"/>
                <w:sz w:val="18"/>
                <w:szCs w:val="18"/>
                <w:lang w:eastAsia="it-IT"/>
              </w:rPr>
              <w:t xml:space="preserve">                                                                                                                                                       </w:t>
            </w:r>
            <w:r w:rsidRPr="00FE1D1F">
              <w:rPr>
                <w:rFonts w:ascii="Times-New-Roman" w:eastAsia="Times New Roman" w:hAnsi="Times-New-Roman" w:cs="Times-New-Roman"/>
                <w:b/>
                <w:color w:val="000000"/>
                <w:sz w:val="18"/>
                <w:szCs w:val="18"/>
                <w:lang w:eastAsia="it-IT"/>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c>
          <w:tcPr>
            <w:tcW w:w="127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B) per ogni figlio di età inferiore a sei anni (8)                                                                             </w:t>
            </w:r>
            <w:r w:rsidRPr="00FE1D1F">
              <w:rPr>
                <w:rFonts w:ascii="Times-New-Roman" w:eastAsia="Times New Roman" w:hAnsi="Times-New-Roman" w:cs="Times-New-Roman"/>
                <w:b/>
                <w:color w:val="000000"/>
                <w:sz w:val="18"/>
                <w:szCs w:val="18"/>
                <w:lang w:eastAsia="it-IT"/>
              </w:rPr>
              <w:t>Punti 4</w:t>
            </w:r>
            <w:r w:rsidRPr="00FE1D1F">
              <w:rPr>
                <w:rFonts w:ascii="Times-New-Roman" w:eastAsia="Times New Roman" w:hAnsi="Times-New-Roman" w:cs="Times-New-Roman"/>
                <w:color w:val="000000"/>
                <w:sz w:val="18"/>
                <w:szCs w:val="18"/>
                <w:lang w:eastAsia="it-IT"/>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c>
          <w:tcPr>
            <w:tcW w:w="127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700"/>
        </w:trPr>
        <w:tc>
          <w:tcPr>
            <w:tcW w:w="772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b/>
                <w:color w:val="000000"/>
                <w:sz w:val="18"/>
                <w:szCs w:val="18"/>
                <w:lang w:eastAsia="it-IT"/>
              </w:rPr>
            </w:pPr>
            <w:r w:rsidRPr="00FE1D1F">
              <w:rPr>
                <w:rFonts w:ascii="Times-New-Roman" w:eastAsia="Times New Roman" w:hAnsi="Times-New-Roman" w:cs="Times-New-Roman"/>
                <w:color w:val="000000"/>
                <w:sz w:val="18"/>
                <w:szCs w:val="18"/>
                <w:lang w:eastAsia="it-IT"/>
              </w:rPr>
              <w:t xml:space="preserve">                                                                                                                                                       </w:t>
            </w:r>
            <w:r w:rsidRPr="00FE1D1F">
              <w:rPr>
                <w:rFonts w:ascii="Times-New-Roman" w:eastAsia="Times New Roman" w:hAnsi="Times-New-Roman" w:cs="Times-New-Roman"/>
                <w:b/>
                <w:color w:val="000000"/>
                <w:sz w:val="18"/>
                <w:szCs w:val="18"/>
                <w:lang w:eastAsia="it-IT"/>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c>
          <w:tcPr>
            <w:tcW w:w="127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695"/>
        </w:trPr>
        <w:tc>
          <w:tcPr>
            <w:tcW w:w="772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w:t>
            </w:r>
            <w:r w:rsidRPr="00FE1D1F">
              <w:rPr>
                <w:rFonts w:ascii="Times-New-Roman" w:eastAsia="Times New Roman" w:hAnsi="Times-New-Roman" w:cs="Times-New-Roman"/>
                <w:b/>
                <w:color w:val="000000"/>
                <w:sz w:val="18"/>
                <w:szCs w:val="18"/>
                <w:lang w:eastAsia="it-IT"/>
              </w:rPr>
              <w:t>Punti 6</w:t>
            </w:r>
            <w:r w:rsidRPr="00FE1D1F">
              <w:rPr>
                <w:rFonts w:ascii="Times-New-Roman" w:eastAsia="Times New Roman" w:hAnsi="Times-New-Roman" w:cs="Times-New-Roman"/>
                <w:color w:val="000000"/>
                <w:sz w:val="18"/>
                <w:szCs w:val="18"/>
                <w:lang w:eastAsia="it-IT"/>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c>
          <w:tcPr>
            <w:tcW w:w="127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bl>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1"/>
          <w:szCs w:val="21"/>
          <w:lang w:eastAsia="it-IT"/>
        </w:rPr>
      </w:pPr>
      <w:r w:rsidRPr="00FE1D1F">
        <w:rPr>
          <w:rFonts w:ascii="Times-New-Roman" w:eastAsia="Times New Roman" w:hAnsi="Times-New-Roman" w:cs="Times New Roman"/>
          <w:sz w:val="21"/>
          <w:szCs w:val="21"/>
          <w:lang w:eastAsia="it-IT"/>
        </w:rPr>
        <w:t xml:space="preserve">III -TITOLI GENERALI (15): </w:t>
      </w:r>
    </w:p>
    <w:tbl>
      <w:tblPr>
        <w:tblW w:w="10363" w:type="dxa"/>
        <w:tblLook w:val="0000" w:firstRow="0" w:lastRow="0" w:firstColumn="0" w:lastColumn="0" w:noHBand="0" w:noVBand="0"/>
      </w:tblPr>
      <w:tblGrid>
        <w:gridCol w:w="7735"/>
        <w:gridCol w:w="1348"/>
        <w:gridCol w:w="1280"/>
      </w:tblGrid>
      <w:tr w:rsidR="00FE1D1F" w:rsidRPr="00FE1D1F" w:rsidTr="00A55350">
        <w:tblPrEx>
          <w:tblCellMar>
            <w:top w:w="0" w:type="dxa"/>
            <w:bottom w:w="0" w:type="dxa"/>
          </w:tblCellMar>
        </w:tblPrEx>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24"/>
                <w:szCs w:val="24"/>
                <w:lang w:eastAsia="it-IT"/>
              </w:rPr>
            </w:pPr>
            <w:r w:rsidRPr="00FE1D1F">
              <w:rPr>
                <w:rFonts w:ascii="Times-New-Roman" w:eastAsia="Times New Roman" w:hAnsi="Times-New-Roman" w:cs="Times-New-Roman"/>
                <w:color w:val="000000"/>
                <w:sz w:val="24"/>
                <w:szCs w:val="24"/>
                <w:lang w:eastAsia="it-IT"/>
              </w:rPr>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8"/>
                <w:szCs w:val="18"/>
                <w:lang w:eastAsia="it-IT"/>
              </w:rPr>
            </w:pPr>
            <w:r w:rsidRPr="00FE1D1F">
              <w:rPr>
                <w:rFonts w:ascii="Times-New-Roman" w:eastAsia="Times New Roman" w:hAnsi="Times-New-Roman" w:cs="Times-New-Roman"/>
                <w:color w:val="000000"/>
                <w:sz w:val="18"/>
                <w:szCs w:val="18"/>
                <w:lang w:eastAsia="it-IT"/>
              </w:rPr>
              <w:t xml:space="preserve">Riservato al </w:t>
            </w:r>
            <w:proofErr w:type="spellStart"/>
            <w:r w:rsidRPr="00FE1D1F">
              <w:rPr>
                <w:rFonts w:ascii="Times-New-Roman" w:eastAsia="Times New Roman" w:hAnsi="Times-New-Roman" w:cs="Times-New-Roman"/>
                <w:color w:val="000000"/>
                <w:sz w:val="18"/>
                <w:szCs w:val="18"/>
                <w:lang w:eastAsia="it-IT"/>
              </w:rPr>
              <w:t>Dir.Scol</w:t>
            </w:r>
            <w:proofErr w:type="spellEnd"/>
            <w:r w:rsidRPr="00FE1D1F">
              <w:rPr>
                <w:rFonts w:ascii="Times-New-Roman" w:eastAsia="Times New Roman" w:hAnsi="Times-New-Roman" w:cs="Times-New-Roman"/>
                <w:color w:val="000000"/>
                <w:sz w:val="18"/>
                <w:szCs w:val="18"/>
                <w:lang w:eastAsia="it-IT"/>
              </w:rPr>
              <w:t xml:space="preserve">. </w:t>
            </w:r>
          </w:p>
        </w:tc>
      </w:tr>
      <w:tr w:rsidR="00FE1D1F" w:rsidRPr="00FE1D1F" w:rsidTr="00A55350">
        <w:tblPrEx>
          <w:tblCellMar>
            <w:top w:w="0" w:type="dxa"/>
            <w:bottom w:w="0" w:type="dxa"/>
          </w:tblCellMar>
        </w:tblPrEx>
        <w:trPr>
          <w:trHeight w:val="625"/>
        </w:trPr>
        <w:tc>
          <w:tcPr>
            <w:tcW w:w="7735"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 xml:space="preserve">A) per il superamento di un pubblico concorso ordinario per esami e titoli, per l'accesso al ruolo di appartenenza (1), al momento della presentazione della domanda, o a ruoli di livello pari o superiore a quello di appartenenza (10)   </w:t>
            </w:r>
          </w:p>
          <w:p w:rsidR="00FE1D1F" w:rsidRPr="00FE1D1F" w:rsidRDefault="00FE1D1F" w:rsidP="00FE1D1F">
            <w:pPr>
              <w:widowControl w:val="0"/>
              <w:autoSpaceDE w:val="0"/>
              <w:autoSpaceDN w:val="0"/>
              <w:adjustRightInd w:val="0"/>
              <w:spacing w:after="0" w:line="240" w:lineRule="auto"/>
              <w:rPr>
                <w:rFonts w:ascii="Arial" w:eastAsia="Times New Roman" w:hAnsi="Arial" w:cs="Arial"/>
                <w:b/>
                <w:color w:val="000000"/>
                <w:sz w:val="16"/>
                <w:szCs w:val="16"/>
                <w:lang w:eastAsia="it-IT"/>
              </w:rPr>
            </w:pPr>
            <w:r w:rsidRPr="00FE1D1F">
              <w:rPr>
                <w:rFonts w:ascii="Times-New-Roman" w:eastAsia="Times New Roman" w:hAnsi="Times-New-Roman" w:cs="Times-New-Roman"/>
                <w:color w:val="000000"/>
                <w:sz w:val="16"/>
                <w:szCs w:val="16"/>
                <w:lang w:eastAsia="it-IT"/>
              </w:rPr>
              <w:t xml:space="preserve">                                                                                                                                                                         </w:t>
            </w:r>
            <w:r w:rsidRPr="00FE1D1F">
              <w:rPr>
                <w:rFonts w:ascii="Times-New-Roman" w:eastAsia="Times New Roman" w:hAnsi="Times-New-Roman" w:cs="Times-New-Roman"/>
                <w:b/>
                <w:color w:val="000000"/>
                <w:sz w:val="16"/>
                <w:szCs w:val="16"/>
                <w:lang w:eastAsia="it-IT"/>
              </w:rPr>
              <w:t>Punti 12</w:t>
            </w:r>
            <w:r w:rsidRPr="00FE1D1F">
              <w:rPr>
                <w:rFonts w:ascii="Arial" w:eastAsia="Times New Roman" w:hAnsi="Arial" w:cs="Arial"/>
                <w:b/>
                <w:color w:val="000000"/>
                <w:sz w:val="16"/>
                <w:szCs w:val="16"/>
                <w:lang w:eastAsia="it-IT"/>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c>
          <w:tcPr>
            <w:tcW w:w="128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1555"/>
        </w:trPr>
        <w:tc>
          <w:tcPr>
            <w:tcW w:w="7735"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 xml:space="preserve">per ogni diploma                                                                                                                                                </w:t>
            </w:r>
            <w:r w:rsidRPr="00FE1D1F">
              <w:rPr>
                <w:rFonts w:ascii="Times-New-Roman" w:eastAsia="Times New Roman" w:hAnsi="Times-New-Roman" w:cs="Times-New-Roman"/>
                <w:b/>
                <w:color w:val="000000"/>
                <w:sz w:val="16"/>
                <w:szCs w:val="16"/>
                <w:lang w:eastAsia="it-IT"/>
              </w:rPr>
              <w:t>Punti 5</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c>
          <w:tcPr>
            <w:tcW w:w="128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557"/>
        </w:trPr>
        <w:tc>
          <w:tcPr>
            <w:tcW w:w="7735"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C) per ogni diploma universitario (diploma accademico di primo livello, laurea di primo livello o breve o diploma Istituto Superiore di Educazione Fisica (ISEF), conseguito oltre al titolo di studio attualmente necessario per</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 xml:space="preserve">    l'accesso al ruolo di appartenenza (12)                                                                                                          </w:t>
            </w:r>
            <w:r w:rsidRPr="00FE1D1F">
              <w:rPr>
                <w:rFonts w:ascii="Times-New-Roman" w:eastAsia="Times New Roman" w:hAnsi="Times-New-Roman" w:cs="Times-New-Roman"/>
                <w:b/>
                <w:color w:val="000000"/>
                <w:sz w:val="16"/>
                <w:szCs w:val="16"/>
                <w:lang w:eastAsia="it-IT"/>
              </w:rPr>
              <w:t>Punti 3</w:t>
            </w:r>
          </w:p>
        </w:tc>
        <w:tc>
          <w:tcPr>
            <w:tcW w:w="134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c>
          <w:tcPr>
            <w:tcW w:w="128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jc w:val="center"/>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1260"/>
        </w:trPr>
        <w:tc>
          <w:tcPr>
            <w:tcW w:w="7735"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FE1D1F" w:rsidRPr="00FE1D1F" w:rsidRDefault="00FE1D1F" w:rsidP="00FE1D1F">
            <w:pPr>
              <w:widowControl w:val="0"/>
              <w:autoSpaceDE w:val="0"/>
              <w:autoSpaceDN w:val="0"/>
              <w:adjustRightInd w:val="0"/>
              <w:spacing w:after="0" w:line="240" w:lineRule="auto"/>
              <w:rPr>
                <w:rFonts w:ascii="Arial" w:eastAsia="Times New Roman" w:hAnsi="Arial" w:cs="Arial"/>
                <w:color w:val="000000"/>
                <w:sz w:val="16"/>
                <w:szCs w:val="16"/>
                <w:lang w:eastAsia="it-IT"/>
              </w:rPr>
            </w:pPr>
            <w:r w:rsidRPr="00FE1D1F">
              <w:rPr>
                <w:rFonts w:ascii="Times-New-Roman" w:eastAsia="Times New Roman" w:hAnsi="Times-New-Roman" w:cs="Times-New-Roman"/>
                <w:color w:val="000000"/>
                <w:sz w:val="16"/>
                <w:szCs w:val="16"/>
                <w:lang w:eastAsia="it-IT"/>
              </w:rPr>
              <w:t xml:space="preserve">- per ogni corso                                                                                                                                                 </w:t>
            </w:r>
            <w:r w:rsidRPr="00FE1D1F">
              <w:rPr>
                <w:rFonts w:ascii="Times-New-Roman" w:eastAsia="Times New Roman" w:hAnsi="Times-New-Roman" w:cs="Times-New-Roman"/>
                <w:b/>
                <w:color w:val="000000"/>
                <w:sz w:val="16"/>
                <w:szCs w:val="16"/>
                <w:lang w:eastAsia="it-IT"/>
              </w:rPr>
              <w:t xml:space="preserve">Punti </w:t>
            </w:r>
            <w:r w:rsidRPr="00FE1D1F">
              <w:rPr>
                <w:rFonts w:ascii="Arial" w:eastAsia="Times New Roman" w:hAnsi="Arial" w:cs="Arial"/>
                <w:b/>
                <w:color w:val="000000"/>
                <w:sz w:val="16"/>
                <w:szCs w:val="16"/>
                <w:lang w:eastAsia="it-IT"/>
              </w:rPr>
              <w:t>1</w:t>
            </w:r>
            <w:r w:rsidRPr="00FE1D1F">
              <w:rPr>
                <w:rFonts w:ascii="Arial" w:eastAsia="Times New Roman" w:hAnsi="Arial" w:cs="Arial"/>
                <w:color w:val="000000"/>
                <w:sz w:val="16"/>
                <w:szCs w:val="16"/>
                <w:lang w:eastAsia="it-IT"/>
              </w:rPr>
              <w:t xml:space="preserve"> </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c>
          <w:tcPr>
            <w:tcW w:w="128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960"/>
        </w:trPr>
        <w:tc>
          <w:tcPr>
            <w:tcW w:w="7735"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sidRPr="00FE1D1F">
              <w:rPr>
                <w:rFonts w:ascii="Times-New-Roman" w:eastAsia="Times New Roman" w:hAnsi="Times-New-Roman" w:cs="Times-New-Roman"/>
                <w:b/>
                <w:color w:val="000000"/>
                <w:sz w:val="16"/>
                <w:szCs w:val="16"/>
                <w:lang w:eastAsia="it-IT"/>
              </w:rPr>
              <w:t>Punti 5</w:t>
            </w:r>
            <w:r w:rsidRPr="00FE1D1F">
              <w:rPr>
                <w:rFonts w:ascii="Times-New-Roman" w:eastAsia="Times New Roman" w:hAnsi="Times-New-Roman" w:cs="Times-New-Roman"/>
                <w:color w:val="000000"/>
                <w:sz w:val="16"/>
                <w:szCs w:val="16"/>
                <w:lang w:eastAsia="it-IT"/>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c>
          <w:tcPr>
            <w:tcW w:w="128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413"/>
        </w:trPr>
        <w:tc>
          <w:tcPr>
            <w:tcW w:w="7735"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 xml:space="preserve">F) per il conseguimento del titolo di "dottorato di ricerca"                                                                              </w:t>
            </w:r>
            <w:r w:rsidRPr="00FE1D1F">
              <w:rPr>
                <w:rFonts w:ascii="Times-New-Roman" w:eastAsia="Times New Roman" w:hAnsi="Times-New-Roman" w:cs="Times-New-Roman"/>
                <w:b/>
                <w:color w:val="000000"/>
                <w:sz w:val="16"/>
                <w:szCs w:val="16"/>
                <w:lang w:eastAsia="it-IT"/>
              </w:rPr>
              <w:t>Punti 5</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c>
          <w:tcPr>
            <w:tcW w:w="128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688"/>
        </w:trPr>
        <w:tc>
          <w:tcPr>
            <w:tcW w:w="7735"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Arial" w:eastAsia="Times New Roman" w:hAnsi="Arial" w:cs="Arial"/>
                <w:color w:val="000000"/>
                <w:sz w:val="16"/>
                <w:szCs w:val="16"/>
                <w:lang w:eastAsia="it-IT"/>
              </w:rPr>
            </w:pPr>
            <w:r w:rsidRPr="00FE1D1F">
              <w:rPr>
                <w:rFonts w:ascii="Times-New-Roman" w:eastAsia="Times New Roman" w:hAnsi="Times-New-Roman" w:cs="Times-New-Roman"/>
                <w:color w:val="000000"/>
                <w:sz w:val="16"/>
                <w:szCs w:val="16"/>
                <w:lang w:eastAsia="it-IT"/>
              </w:rPr>
              <w:lastRenderedPageBreak/>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sidRPr="00FE1D1F">
              <w:rPr>
                <w:rFonts w:ascii="Times-New-Roman" w:eastAsia="Times New Roman" w:hAnsi="Times-New-Roman" w:cs="Times-New-Roman"/>
                <w:b/>
                <w:color w:val="000000"/>
                <w:sz w:val="16"/>
                <w:szCs w:val="16"/>
                <w:lang w:eastAsia="it-IT"/>
              </w:rPr>
              <w:t xml:space="preserve">Punti </w:t>
            </w:r>
            <w:r w:rsidRPr="00FE1D1F">
              <w:rPr>
                <w:rFonts w:ascii="Arial" w:eastAsia="Times New Roman" w:hAnsi="Arial" w:cs="Arial"/>
                <w:b/>
                <w:color w:val="000000"/>
                <w:sz w:val="16"/>
                <w:szCs w:val="16"/>
                <w:lang w:eastAsia="it-IT"/>
              </w:rPr>
              <w:t>1</w:t>
            </w:r>
          </w:p>
        </w:tc>
        <w:tc>
          <w:tcPr>
            <w:tcW w:w="134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c>
          <w:tcPr>
            <w:tcW w:w="128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816"/>
        </w:trPr>
        <w:tc>
          <w:tcPr>
            <w:tcW w:w="7735"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Arial" w:eastAsia="Times New Roman" w:hAnsi="Arial" w:cs="Arial"/>
                <w:color w:val="000000"/>
                <w:sz w:val="16"/>
                <w:szCs w:val="16"/>
                <w:lang w:eastAsia="it-IT"/>
              </w:rPr>
            </w:pPr>
            <w:r w:rsidRPr="00FE1D1F">
              <w:rPr>
                <w:rFonts w:ascii="Times-New-Roman" w:eastAsia="Times New Roman" w:hAnsi="Times-New-Roman" w:cs="Times-New-Roman"/>
                <w:color w:val="000000"/>
                <w:sz w:val="16"/>
                <w:szCs w:val="16"/>
                <w:lang w:eastAsia="it-IT"/>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FE1D1F">
              <w:rPr>
                <w:rFonts w:ascii="Times-New-Roman" w:eastAsia="Times New Roman" w:hAnsi="Times-New-Roman" w:cs="Times-New-Roman"/>
                <w:b/>
                <w:color w:val="000000"/>
                <w:sz w:val="16"/>
                <w:szCs w:val="16"/>
                <w:lang w:eastAsia="it-IT"/>
              </w:rPr>
              <w:t xml:space="preserve">Punti </w:t>
            </w:r>
            <w:r w:rsidRPr="00FE1D1F">
              <w:rPr>
                <w:rFonts w:ascii="Arial" w:eastAsia="Times New Roman" w:hAnsi="Arial" w:cs="Arial"/>
                <w:b/>
                <w:color w:val="000000"/>
                <w:sz w:val="16"/>
                <w:szCs w:val="16"/>
                <w:lang w:eastAsia="it-IT"/>
              </w:rPr>
              <w:t>1</w:t>
            </w:r>
            <w:r w:rsidRPr="00FE1D1F">
              <w:rPr>
                <w:rFonts w:ascii="Arial" w:eastAsia="Times New Roman" w:hAnsi="Arial" w:cs="Arial"/>
                <w:color w:val="000000"/>
                <w:sz w:val="16"/>
                <w:szCs w:val="16"/>
                <w:lang w:eastAsia="it-IT"/>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c>
          <w:tcPr>
            <w:tcW w:w="128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FE1D1F">
              <w:rPr>
                <w:rFonts w:ascii="Times-New-Roman" w:eastAsia="Times New Roman" w:hAnsi="Times-New-Roman" w:cs="Times-New-Roman"/>
                <w:b/>
                <w:color w:val="000000"/>
                <w:sz w:val="16"/>
                <w:szCs w:val="16"/>
                <w:lang w:eastAsia="it-IT"/>
              </w:rPr>
              <w:t xml:space="preserve">Punti </w:t>
            </w:r>
            <w:r w:rsidRPr="00FE1D1F">
              <w:rPr>
                <w:rFonts w:ascii="Arial" w:eastAsia="Times New Roman" w:hAnsi="Arial" w:cs="Arial"/>
                <w:b/>
                <w:color w:val="000000"/>
                <w:sz w:val="16"/>
                <w:szCs w:val="16"/>
                <w:lang w:eastAsia="it-IT"/>
              </w:rPr>
              <w:t>1</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N.B.: il certificato viene rilasciato solo a chi</w:t>
            </w:r>
          </w:p>
          <w:p w:rsidR="00FE1D1F" w:rsidRPr="00FE1D1F" w:rsidRDefault="00FE1D1F" w:rsidP="00FE1D1F">
            <w:pPr>
              <w:widowControl w:val="0"/>
              <w:numPr>
                <w:ilvl w:val="0"/>
                <w:numId w:val="1"/>
              </w:numPr>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È in possesso di certificazione di Livello C1 del QCER (art 4 comma 2)</w:t>
            </w:r>
          </w:p>
          <w:p w:rsidR="00FE1D1F" w:rsidRPr="00FE1D1F" w:rsidRDefault="00FE1D1F" w:rsidP="00FE1D1F">
            <w:pPr>
              <w:widowControl w:val="0"/>
              <w:numPr>
                <w:ilvl w:val="0"/>
                <w:numId w:val="1"/>
              </w:numPr>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Ha frequentato il corso metodologico</w:t>
            </w:r>
          </w:p>
          <w:p w:rsidR="00FE1D1F" w:rsidRPr="00FE1D1F" w:rsidRDefault="00FE1D1F" w:rsidP="00FE1D1F">
            <w:pPr>
              <w:widowControl w:val="0"/>
              <w:numPr>
                <w:ilvl w:val="0"/>
                <w:numId w:val="1"/>
              </w:numPr>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c>
          <w:tcPr>
            <w:tcW w:w="128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 xml:space="preserve">L) CLIL per i docenti NON in possesso di Certificazione di livello C1, ma che avendo svolto la parte metodologica presso le strutture universitarie, sono in possesso di un ATTESTATO di frequenza al corso di perfezionamento.                       </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b/>
                <w:color w:val="000000"/>
                <w:sz w:val="16"/>
                <w:szCs w:val="16"/>
                <w:lang w:eastAsia="it-IT"/>
              </w:rPr>
            </w:pPr>
            <w:r w:rsidRPr="00FE1D1F">
              <w:rPr>
                <w:rFonts w:ascii="Times-New-Roman" w:eastAsia="Times New Roman" w:hAnsi="Times-New-Roman" w:cs="Times-New-Roman"/>
                <w:color w:val="000000"/>
                <w:sz w:val="16"/>
                <w:szCs w:val="16"/>
                <w:lang w:eastAsia="it-IT"/>
              </w:rPr>
              <w:t xml:space="preserve">                                                                                                                                                                         </w:t>
            </w:r>
            <w:r w:rsidRPr="00FE1D1F">
              <w:rPr>
                <w:rFonts w:ascii="Times-New-Roman" w:eastAsia="Times New Roman" w:hAnsi="Times-New-Roman" w:cs="Times-New-Roman"/>
                <w:b/>
                <w:color w:val="000000"/>
                <w:sz w:val="16"/>
                <w:szCs w:val="16"/>
                <w:lang w:eastAsia="it-IT"/>
              </w:rPr>
              <w:t>Punti 0,5</w:t>
            </w:r>
          </w:p>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color w:val="000000"/>
                <w:sz w:val="16"/>
                <w:szCs w:val="16"/>
                <w:lang w:eastAsia="it-IT"/>
              </w:rPr>
            </w:pPr>
            <w:r w:rsidRPr="00FE1D1F">
              <w:rPr>
                <w:rFonts w:ascii="Times-New-Roman" w:eastAsia="Times New Roman" w:hAnsi="Times-New-Roman" w:cs="Times-New-Roman"/>
                <w:color w:val="000000"/>
                <w:sz w:val="16"/>
                <w:szCs w:val="16"/>
                <w:lang w:eastAsia="it-IT"/>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c>
          <w:tcPr>
            <w:tcW w:w="128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b/>
                <w:i/>
                <w:color w:val="000000"/>
                <w:sz w:val="16"/>
                <w:szCs w:val="16"/>
                <w:lang w:eastAsia="it-IT"/>
              </w:rPr>
            </w:pPr>
            <w:r w:rsidRPr="00FE1D1F">
              <w:rPr>
                <w:rFonts w:ascii="Times-New-Roman" w:eastAsia="Times New Roman" w:hAnsi="Times-New-Roman" w:cs="Times-New-Roman"/>
                <w:b/>
                <w:i/>
                <w:color w:val="000000"/>
                <w:sz w:val="16"/>
                <w:szCs w:val="16"/>
                <w:lang w:eastAsia="it-IT"/>
              </w:rPr>
              <w:t xml:space="preserve">N.B. i titoli relativi a  B), C), D), E), F), G),  I), L), 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c>
          <w:tcPr>
            <w:tcW w:w="1280" w:type="dxa"/>
            <w:tcBorders>
              <w:top w:val="single" w:sz="4" w:space="0" w:color="000000"/>
              <w:left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sz w:val="24"/>
                <w:szCs w:val="24"/>
                <w:lang w:eastAsia="it-IT"/>
              </w:rPr>
            </w:pPr>
          </w:p>
        </w:tc>
      </w:tr>
      <w:tr w:rsidR="00FE1D1F" w:rsidRPr="00FE1D1F" w:rsidTr="00A55350">
        <w:tblPrEx>
          <w:tblCellMar>
            <w:top w:w="0" w:type="dxa"/>
            <w:bottom w:w="0" w:type="dxa"/>
          </w:tblCellMar>
        </w:tblPrEx>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New-Roman"/>
                <w:b/>
                <w:color w:val="000000"/>
                <w:sz w:val="16"/>
                <w:szCs w:val="16"/>
                <w:lang w:eastAsia="it-IT"/>
              </w:rPr>
            </w:pPr>
            <w:r w:rsidRPr="00FE1D1F">
              <w:rPr>
                <w:rFonts w:ascii="Times-New-Roman" w:eastAsia="Times New Roman" w:hAnsi="Times-New-Roman" w:cs="Times-New-Roman"/>
                <w:b/>
                <w:color w:val="000000"/>
                <w:sz w:val="16"/>
                <w:szCs w:val="16"/>
                <w:lang w:eastAsia="it-IT"/>
              </w:rPr>
              <w:t xml:space="preserve">TOTALE PUNTI </w:t>
            </w:r>
          </w:p>
        </w:tc>
        <w:tc>
          <w:tcPr>
            <w:tcW w:w="1348" w:type="dxa"/>
            <w:tcBorders>
              <w:top w:val="single" w:sz="4" w:space="0" w:color="000000"/>
              <w:left w:val="single" w:sz="4" w:space="0" w:color="000000"/>
              <w:bottom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b/>
                <w:sz w:val="24"/>
                <w:szCs w:val="24"/>
                <w:lang w:eastAsia="it-IT"/>
              </w:rPr>
            </w:pPr>
          </w:p>
        </w:tc>
        <w:tc>
          <w:tcPr>
            <w:tcW w:w="1280" w:type="dxa"/>
            <w:tcBorders>
              <w:top w:val="single" w:sz="4" w:space="0" w:color="000000"/>
              <w:bottom w:val="single" w:sz="4" w:space="0" w:color="000000"/>
              <w:right w:val="single" w:sz="4" w:space="0" w:color="000000"/>
            </w:tcBorders>
          </w:tcPr>
          <w:p w:rsidR="00FE1D1F" w:rsidRPr="00FE1D1F" w:rsidRDefault="00FE1D1F" w:rsidP="00FE1D1F">
            <w:pPr>
              <w:widowControl w:val="0"/>
              <w:autoSpaceDE w:val="0"/>
              <w:autoSpaceDN w:val="0"/>
              <w:adjustRightInd w:val="0"/>
              <w:spacing w:after="0" w:line="240" w:lineRule="auto"/>
              <w:rPr>
                <w:rFonts w:ascii="Times-New-Roman" w:eastAsia="Times New Roman" w:hAnsi="Times-New-Roman" w:cs="Times New Roman"/>
                <w:b/>
                <w:sz w:val="24"/>
                <w:szCs w:val="24"/>
                <w:lang w:eastAsia="it-IT"/>
              </w:rPr>
            </w:pPr>
          </w:p>
        </w:tc>
      </w:tr>
    </w:tbl>
    <w:p w:rsidR="00FE1D1F" w:rsidRPr="00FE1D1F" w:rsidRDefault="00FE1D1F" w:rsidP="00FE1D1F">
      <w:pPr>
        <w:overflowPunct w:val="0"/>
        <w:autoSpaceDE w:val="0"/>
        <w:autoSpaceDN w:val="0"/>
        <w:adjustRightInd w:val="0"/>
        <w:spacing w:after="0" w:line="240" w:lineRule="auto"/>
        <w:ind w:right="567"/>
        <w:jc w:val="both"/>
        <w:rPr>
          <w:rFonts w:ascii="Times New Roman" w:eastAsia="Times New Roman" w:hAnsi="Times New Roman" w:cs="Times New Roman"/>
          <w:sz w:val="18"/>
          <w:szCs w:val="18"/>
          <w:lang w:val="x-none" w:eastAsia="x-none"/>
        </w:rPr>
      </w:pPr>
      <w:r w:rsidRPr="00FE1D1F">
        <w:rPr>
          <w:rFonts w:ascii="Times New Roman" w:eastAsia="Times New Roman" w:hAnsi="Times New Roman" w:cs="Times New Roman"/>
          <w:sz w:val="18"/>
          <w:szCs w:val="18"/>
          <w:lang w:val="x-none" w:eastAsia="x-none"/>
        </w:rPr>
        <w:t xml:space="preserve">* Si allega una dichiarazione, conforme agli </w:t>
      </w:r>
      <w:proofErr w:type="spellStart"/>
      <w:r w:rsidRPr="00FE1D1F">
        <w:rPr>
          <w:rFonts w:ascii="Times New Roman" w:eastAsia="Times New Roman" w:hAnsi="Times New Roman" w:cs="Times New Roman"/>
          <w:sz w:val="18"/>
          <w:szCs w:val="18"/>
          <w:lang w:val="x-none" w:eastAsia="x-none"/>
        </w:rPr>
        <w:t>all</w:t>
      </w:r>
      <w:proofErr w:type="spellEnd"/>
      <w:r w:rsidRPr="00FE1D1F">
        <w:rPr>
          <w:rFonts w:ascii="Times New Roman" w:eastAsia="Times New Roman" w:hAnsi="Times New Roman" w:cs="Times New Roman"/>
          <w:sz w:val="18"/>
          <w:szCs w:val="18"/>
          <w:lang w:val="x-none" w:eastAsia="x-none"/>
        </w:rPr>
        <w:t>. D), F)</w:t>
      </w:r>
    </w:p>
    <w:p w:rsidR="00FE1D1F" w:rsidRPr="00FE1D1F" w:rsidRDefault="00FE1D1F" w:rsidP="00FE1D1F">
      <w:pPr>
        <w:overflowPunct w:val="0"/>
        <w:autoSpaceDE w:val="0"/>
        <w:autoSpaceDN w:val="0"/>
        <w:adjustRightInd w:val="0"/>
        <w:spacing w:after="0" w:line="240" w:lineRule="auto"/>
        <w:ind w:right="567"/>
        <w:jc w:val="both"/>
        <w:rPr>
          <w:rFonts w:ascii="Times New Roman" w:eastAsia="Times New Roman" w:hAnsi="Times New Roman" w:cs="Times New Roman"/>
          <w:sz w:val="18"/>
          <w:szCs w:val="18"/>
          <w:lang w:val="x-none" w:eastAsia="x-none"/>
        </w:rPr>
      </w:pPr>
      <w:r w:rsidRPr="00FE1D1F">
        <w:rPr>
          <w:rFonts w:ascii="Times New Roman" w:eastAsia="Times New Roman" w:hAnsi="Times New Roman" w:cs="Times New Roman"/>
          <w:sz w:val="18"/>
          <w:szCs w:val="18"/>
          <w:lang w:val="x-none" w:eastAsia="x-none"/>
        </w:rPr>
        <w:t>**Si allegano i seguenti documenti attestanti il possesso dei titoli di cui ai punti II (esigenze di famiglia) e III (titoli generali):</w:t>
      </w:r>
    </w:p>
    <w:p w:rsidR="00FE1D1F" w:rsidRPr="00FE1D1F" w:rsidRDefault="00FE1D1F" w:rsidP="00FE1D1F">
      <w:pPr>
        <w:widowControl w:val="0"/>
        <w:autoSpaceDE w:val="0"/>
        <w:autoSpaceDN w:val="0"/>
        <w:adjustRightInd w:val="0"/>
        <w:spacing w:after="0" w:line="196" w:lineRule="atLeast"/>
        <w:ind w:left="5713" w:hanging="5712"/>
        <w:rPr>
          <w:rFonts w:ascii="Times New Roman" w:eastAsia="Times New Roman" w:hAnsi="Times New Roman" w:cs="Times New Roman"/>
          <w:sz w:val="18"/>
          <w:szCs w:val="18"/>
          <w:lang w:eastAsia="it-IT"/>
        </w:rPr>
      </w:pPr>
    </w:p>
    <w:p w:rsidR="00FE1D1F" w:rsidRPr="00FE1D1F" w:rsidRDefault="00FE1D1F" w:rsidP="00FE1D1F">
      <w:pPr>
        <w:widowControl w:val="0"/>
        <w:autoSpaceDE w:val="0"/>
        <w:autoSpaceDN w:val="0"/>
        <w:adjustRightInd w:val="0"/>
        <w:spacing w:after="0" w:line="196" w:lineRule="atLeast"/>
        <w:rPr>
          <w:rFonts w:ascii="Times New Roman" w:eastAsia="Times New Roman" w:hAnsi="Times New Roman" w:cs="Times New Roman"/>
          <w:sz w:val="18"/>
          <w:szCs w:val="18"/>
          <w:lang w:eastAsia="it-IT"/>
        </w:rPr>
      </w:pPr>
    </w:p>
    <w:p w:rsidR="00FE1D1F" w:rsidRPr="00FE1D1F" w:rsidRDefault="00FE1D1F" w:rsidP="00FE1D1F">
      <w:pPr>
        <w:widowControl w:val="0"/>
        <w:autoSpaceDE w:val="0"/>
        <w:autoSpaceDN w:val="0"/>
        <w:adjustRightInd w:val="0"/>
        <w:spacing w:after="0" w:line="196" w:lineRule="atLeast"/>
        <w:rPr>
          <w:rFonts w:ascii="Times New Roman" w:eastAsia="Times New Roman" w:hAnsi="Times New Roman" w:cs="Times New Roman"/>
          <w:sz w:val="18"/>
          <w:szCs w:val="18"/>
          <w:lang w:eastAsia="it-IT"/>
        </w:rPr>
      </w:pPr>
    </w:p>
    <w:p w:rsidR="00FE1D1F" w:rsidRPr="00FE1D1F" w:rsidRDefault="00FE1D1F" w:rsidP="00FE1D1F">
      <w:pPr>
        <w:widowControl w:val="0"/>
        <w:autoSpaceDE w:val="0"/>
        <w:autoSpaceDN w:val="0"/>
        <w:adjustRightInd w:val="0"/>
        <w:spacing w:after="0" w:line="196" w:lineRule="atLeast"/>
        <w:rPr>
          <w:rFonts w:ascii="Times New Roman" w:eastAsia="Times New Roman" w:hAnsi="Times New Roman" w:cs="Times New Roman"/>
          <w:sz w:val="18"/>
          <w:szCs w:val="18"/>
          <w:lang w:eastAsia="it-IT"/>
        </w:rPr>
      </w:pPr>
    </w:p>
    <w:p w:rsidR="00FE1D1F" w:rsidRDefault="00FE1D1F" w:rsidP="00FE1D1F">
      <w:r w:rsidRPr="00FE1D1F">
        <w:rPr>
          <w:rFonts w:ascii="Times New Roman" w:eastAsia="Times New Roman" w:hAnsi="Times New Roman" w:cs="Times New Roman"/>
          <w:sz w:val="18"/>
          <w:szCs w:val="18"/>
          <w:lang w:eastAsia="it-IT"/>
        </w:rPr>
        <w:t xml:space="preserve">Data .......................................           </w:t>
      </w:r>
    </w:p>
    <w:sectPr w:rsidR="00FE1D1F" w:rsidSect="00FE1D1F">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1F"/>
    <w:rsid w:val="00081689"/>
    <w:rsid w:val="00FE1D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0984"/>
  <w15:chartTrackingRefBased/>
  <w15:docId w15:val="{E4721396-A3F1-4929-AF2A-E83C11B1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2049</Words>
  <Characters>11685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2022-03-04T12:01:00Z</dcterms:created>
  <dcterms:modified xsi:type="dcterms:W3CDTF">2022-03-04T12:04:00Z</dcterms:modified>
</cp:coreProperties>
</file>